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pr3s2are8yuq" w:id="0"/>
      <w:bookmarkEnd w:id="0"/>
      <w:r w:rsidDel="00000000" w:rsidR="00000000" w:rsidRPr="00000000">
        <w:rPr>
          <w:rtl w:val="0"/>
        </w:rPr>
        <w:t xml:space="preserve">Facial Expression Recognition (FER)</w:t>
      </w:r>
    </w:p>
    <w:p w:rsidR="00000000" w:rsidDel="00000000" w:rsidP="00000000" w:rsidRDefault="00000000" w:rsidRPr="00000000" w14:paraId="00000002">
      <w:pPr>
        <w:rPr/>
      </w:pPr>
      <w:hyperlink r:id="rId6">
        <w:r w:rsidDel="00000000" w:rsidR="00000000" w:rsidRPr="00000000">
          <w:rPr>
            <w:color w:val="0000ee"/>
            <w:u w:val="single"/>
            <w:shd w:fill="auto" w:val="clear"/>
            <w:rtl w:val="0"/>
          </w:rPr>
          <w:t xml:space="preserve">Ekaterina Chumbarova</w:t>
        </w:r>
      </w:hyperlink>
      <w:r w:rsidDel="00000000" w:rsidR="00000000" w:rsidRPr="00000000">
        <w:rPr>
          <w:rtl w:val="0"/>
        </w:rPr>
        <w:t xml:space="preserve">, </w:t>
      </w:r>
      <w:hyperlink r:id="rId7">
        <w:r w:rsidDel="00000000" w:rsidR="00000000" w:rsidRPr="00000000">
          <w:rPr>
            <w:color w:val="0000ee"/>
            <w:u w:val="single"/>
            <w:shd w:fill="auto" w:val="clear"/>
            <w:rtl w:val="0"/>
          </w:rPr>
          <w:t xml:space="preserve">Srinivas Jakka</w:t>
        </w:r>
      </w:hyperlink>
      <w:r w:rsidDel="00000000" w:rsidR="00000000" w:rsidRPr="00000000">
        <w:rPr>
          <w:rtl w:val="0"/>
        </w:rPr>
        <w:t xml:space="preserve">, </w:t>
      </w:r>
      <w:hyperlink r:id="rId8">
        <w:r w:rsidDel="00000000" w:rsidR="00000000" w:rsidRPr="00000000">
          <w:rPr>
            <w:color w:val="0000ee"/>
            <w:u w:val="single"/>
            <w:shd w:fill="auto" w:val="clear"/>
            <w:rtl w:val="0"/>
          </w:rPr>
          <w:t xml:space="preserve">Rui Li</w:t>
        </w:r>
      </w:hyperlink>
      <w:r w:rsidDel="00000000" w:rsidR="00000000" w:rsidRPr="00000000">
        <w:rPr>
          <w:rtl w:val="0"/>
        </w:rPr>
      </w:r>
    </w:p>
    <w:p w:rsidR="00000000" w:rsidDel="00000000" w:rsidP="00000000" w:rsidRDefault="00000000" w:rsidRPr="00000000" w14:paraId="00000003">
      <w:pPr>
        <w:pStyle w:val="Heading1"/>
        <w:rPr/>
      </w:pPr>
      <w:bookmarkStart w:colFirst="0" w:colLast="0" w:name="_22gio2g7y2cw" w:id="1"/>
      <w:bookmarkEnd w:id="1"/>
      <w:r w:rsidDel="00000000" w:rsidR="00000000" w:rsidRPr="00000000">
        <w:rPr>
          <w:rtl w:val="0"/>
        </w:rPr>
        <w:t xml:space="preserve">Introduction</w:t>
      </w:r>
    </w:p>
    <w:p w:rsidR="00000000" w:rsidDel="00000000" w:rsidP="00000000" w:rsidRDefault="00000000" w:rsidRPr="00000000" w14:paraId="00000004">
      <w:pPr>
        <w:rPr/>
      </w:pPr>
      <w:r w:rsidDel="00000000" w:rsidR="00000000" w:rsidRPr="00000000">
        <w:rPr>
          <w:rtl w:val="0"/>
        </w:rPr>
        <w:t xml:space="preserve">Facial Emotion Recognition (FER) is an important field of computer vision. Facial expressions are a form of nonverbal communication, as they reveal a person's inner feelings and emotions. Applications of FER can be found in a variety of actions such as biometrics, social media, video games testing, consumer research and tracking of audience response. The total addressable market is likely to grow to 56B in 2024.</w:t>
      </w:r>
      <w:r w:rsidDel="00000000" w:rsidR="00000000" w:rsidRPr="00000000">
        <w:rPr>
          <w:rtl w:val="0"/>
        </w:rPr>
      </w:r>
    </w:p>
    <w:p w:rsidR="00000000" w:rsidDel="00000000" w:rsidP="00000000" w:rsidRDefault="00000000" w:rsidRPr="00000000" w14:paraId="00000005">
      <w:pPr>
        <w:pStyle w:val="Heading1"/>
        <w:rPr/>
      </w:pPr>
      <w:bookmarkStart w:colFirst="0" w:colLast="0" w:name="_z8bwu2d5tg23" w:id="2"/>
      <w:bookmarkEnd w:id="2"/>
      <w:r w:rsidDel="00000000" w:rsidR="00000000" w:rsidRPr="00000000">
        <w:rPr>
          <w:rtl w:val="0"/>
        </w:rPr>
        <w:t xml:space="preserve">Dataset</w:t>
      </w:r>
    </w:p>
    <w:p w:rsidR="00000000" w:rsidDel="00000000" w:rsidP="00000000" w:rsidRDefault="00000000" w:rsidRPr="00000000" w14:paraId="00000006">
      <w:pPr>
        <w:pStyle w:val="Heading2"/>
        <w:rPr/>
      </w:pPr>
      <w:bookmarkStart w:colFirst="0" w:colLast="0" w:name="_h68c0eew4ufk" w:id="3"/>
      <w:bookmarkEnd w:id="3"/>
      <w:r w:rsidDel="00000000" w:rsidR="00000000" w:rsidRPr="00000000">
        <w:rPr>
          <w:rtl w:val="0"/>
        </w:rPr>
        <w:t xml:space="preserve">Description</w:t>
      </w:r>
    </w:p>
    <w:p w:rsidR="00000000" w:rsidDel="00000000" w:rsidP="00000000" w:rsidRDefault="00000000" w:rsidRPr="00000000" w14:paraId="00000007">
      <w:pPr>
        <w:rPr/>
      </w:pPr>
      <w:r w:rsidDel="00000000" w:rsidR="00000000" w:rsidRPr="00000000">
        <w:rPr>
          <w:rtl w:val="0"/>
        </w:rPr>
        <w:t xml:space="preserve">The dataset we use is fer2013 which was published in the International Conference on Machine Learning in 2013. The dataset can be downloaded from Kaggle “FER-2013 Learn facial expressions from an image”.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data consists of 48x48 pixel grayscale images of faces. The faces have been automatically registered so that the face is more or less centered and occupies about the same amount of space in each image. The training set consists of 28,709 examples and the public test set consists of 7,175 examples.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 task is to categorize each facial image into one of seven categories (0=Angry, 1=Disgust, 2=Fear, 3=Happy, 4=Sad, 5=Surprise, 6=Neutral).</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The number of images in each category is shown below.</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3253404" cy="2197381"/>
            <wp:effectExtent b="0" l="0" r="0" t="0"/>
            <wp:docPr id="1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253404" cy="219738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3938588" cy="1110884"/>
            <wp:effectExtent b="0" l="0" r="0" t="0"/>
            <wp:docPr id="49"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3938588" cy="111088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2"/>
        <w:rPr/>
      </w:pPr>
      <w:bookmarkStart w:colFirst="0" w:colLast="0" w:name="_jts0dqw025cv" w:id="4"/>
      <w:bookmarkEnd w:id="4"/>
      <w:r w:rsidDel="00000000" w:rsidR="00000000" w:rsidRPr="00000000">
        <w:rPr>
          <w:rtl w:val="0"/>
        </w:rPr>
        <w:t xml:space="preserve">Challenges</w:t>
      </w:r>
    </w:p>
    <w:p w:rsidR="00000000" w:rsidDel="00000000" w:rsidP="00000000" w:rsidRDefault="00000000" w:rsidRPr="00000000" w14:paraId="00000012">
      <w:pPr>
        <w:rPr/>
      </w:pPr>
      <w:r w:rsidDel="00000000" w:rsidR="00000000" w:rsidRPr="00000000">
        <w:rPr>
          <w:rtl w:val="0"/>
        </w:rPr>
        <w:t xml:space="preserve">Building a model for detecting a facial expression from a given dataset is a difficult task with a multitude of challenges. Several contributing factors are:</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Presence of non-facial images in the dataset. Upon examining the dataset we found out that there is a need for a considerable amount of clean up before we can proceed to feature extraction.</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Variety of poses in the dataset. Any feature vector we choose would vary greatly depending on the position of face, angle etc. Some of the images include people looking down or sideways.</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Different backgrounds, different color or presence of clutter objects in the background</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Variability of facial textures and general illumination, for example some images are dim and some brightly lit. A feature vector we create would need to provide invariance to a broad range of illumination.</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Incorrect classification of images. Some images were tagged as angry when the pose suggested otherwise.</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Finally, facial occlusions due to hand gestures and other partial occlusions present a great challenge because only part of the face is visible for processing.</w:t>
      </w:r>
    </w:p>
    <w:p w:rsidR="00000000" w:rsidDel="00000000" w:rsidP="00000000" w:rsidRDefault="00000000" w:rsidRPr="00000000" w14:paraId="00000019">
      <w:pPr>
        <w:pStyle w:val="Heading1"/>
        <w:rPr/>
      </w:pPr>
      <w:bookmarkStart w:colFirst="0" w:colLast="0" w:name="_j3666ge87ty3" w:id="5"/>
      <w:bookmarkEnd w:id="5"/>
      <w:r w:rsidDel="00000000" w:rsidR="00000000" w:rsidRPr="00000000">
        <w:rPr>
          <w:rtl w:val="0"/>
        </w:rPr>
        <w:t xml:space="preserve">Data Preprocessing</w:t>
      </w:r>
    </w:p>
    <w:p w:rsidR="00000000" w:rsidDel="00000000" w:rsidP="00000000" w:rsidRDefault="00000000" w:rsidRPr="00000000" w14:paraId="0000001A">
      <w:pPr>
        <w:pStyle w:val="Heading2"/>
        <w:rPr/>
      </w:pPr>
      <w:bookmarkStart w:colFirst="0" w:colLast="0" w:name="_2fd0os2oma5s" w:id="6"/>
      <w:bookmarkEnd w:id="6"/>
      <w:r w:rsidDel="00000000" w:rsidR="00000000" w:rsidRPr="00000000">
        <w:rPr>
          <w:rtl w:val="0"/>
        </w:rPr>
        <w:t xml:space="preserve">Non Facial images</w:t>
      </w:r>
    </w:p>
    <w:p w:rsidR="00000000" w:rsidDel="00000000" w:rsidP="00000000" w:rsidRDefault="00000000" w:rsidRPr="00000000" w14:paraId="0000001B">
      <w:pPr>
        <w:rPr/>
      </w:pPr>
      <w:r w:rsidDel="00000000" w:rsidR="00000000" w:rsidRPr="00000000">
        <w:rPr>
          <w:rtl w:val="0"/>
        </w:rPr>
        <w:t xml:space="preserve">We see that there is a disproportionate number of faces in each category. As a first pass, we would like to confirm that all images are that of real people. Since we do not have training labels for non facial images, we will attempt to create labels manually for non facial images by manually checking every image in a select category. We chose the “angry” dataset since this category contains about the mean number of images across all categories.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Upon investigating the images in the angry dataset, we found that there are 4 different types of non facial images - cartoon images, that appear to be “cartoon” like, fully black images without any faces, letter images that appear to be images of writings, and “loading” images that appear to be images synonymous with icons for loading data/pages.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We identified 42 cartoon images, 9 fully black images, 5 letter images and 2 loading images in the angry dataset. We used this for training our ML models.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Examples of non facial images</w:t>
      </w:r>
    </w:p>
    <w:p w:rsidR="00000000" w:rsidDel="00000000" w:rsidP="00000000" w:rsidRDefault="00000000" w:rsidRPr="00000000" w14:paraId="00000022">
      <w:pPr>
        <w:rPr/>
      </w:pPr>
      <w:r w:rsidDel="00000000" w:rsidR="00000000" w:rsidRPr="00000000">
        <w:rPr/>
        <w:drawing>
          <wp:inline distB="114300" distT="114300" distL="114300" distR="114300">
            <wp:extent cx="3448050" cy="1400175"/>
            <wp:effectExtent b="0" l="0" r="0" t="0"/>
            <wp:docPr id="43"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34480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We then checked the histogram distribution of facial and non facial images to identify patterns.  The following function was used to generate histograms of images</w:t>
      </w:r>
    </w:p>
    <w:p w:rsidR="00000000" w:rsidDel="00000000" w:rsidP="00000000" w:rsidRDefault="00000000" w:rsidRPr="00000000" w14:paraId="00000025">
      <w:pPr>
        <w:rPr/>
      </w:pPr>
      <w:r w:rsidDel="00000000" w:rsidR="00000000" w:rsidRPr="00000000">
        <w:rPr/>
        <w:drawing>
          <wp:inline distB="114300" distT="114300" distL="114300" distR="114300">
            <wp:extent cx="5376863" cy="2180042"/>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376863" cy="218004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 sample facial and non facial image revealed the following histograms: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Sample images: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2700338" cy="4105275"/>
            <wp:effectExtent b="0" l="0" r="0" t="0"/>
            <wp:docPr id="2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700338"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Based on the obtained histograms we made the following conclusions:</w:t>
      </w:r>
      <w:r w:rsidDel="00000000" w:rsidR="00000000" w:rsidRPr="00000000">
        <w:rPr>
          <w:rtl w:val="0"/>
        </w:rPr>
      </w:r>
    </w:p>
    <w:p w:rsidR="00000000" w:rsidDel="00000000" w:rsidP="00000000" w:rsidRDefault="00000000" w:rsidRPr="00000000" w14:paraId="0000002E">
      <w:pPr>
        <w:numPr>
          <w:ilvl w:val="0"/>
          <w:numId w:val="2"/>
        </w:numPr>
        <w:ind w:left="720" w:hanging="360"/>
        <w:rPr>
          <w:u w:val="none"/>
        </w:rPr>
      </w:pPr>
      <w:r w:rsidDel="00000000" w:rsidR="00000000" w:rsidRPr="00000000">
        <w:rPr>
          <w:rtl w:val="0"/>
        </w:rPr>
        <w:t xml:space="preserve">Regular facial images have widely distributed histograms</w:t>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Black images have mostly black(0) and very little other tones</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Letter images have mostly white(255) and very little other tones</w:t>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Loading images have mostly bimodal distribution (some gray color and some black areas)</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Cartoon images have a wide distribution but not as wide as facial images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rPr>
          <w:sz w:val="26"/>
          <w:szCs w:val="26"/>
        </w:rPr>
      </w:pPr>
      <w:bookmarkStart w:colFirst="0" w:colLast="0" w:name="_chuc4namzany" w:id="7"/>
      <w:bookmarkEnd w:id="7"/>
      <w:r w:rsidDel="00000000" w:rsidR="00000000" w:rsidRPr="00000000">
        <w:rPr>
          <w:rtl w:val="0"/>
        </w:rPr>
        <w:t xml:space="preserve">ML to predict Non Facial Images</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We then used </w:t>
      </w:r>
      <w:r w:rsidDel="00000000" w:rsidR="00000000" w:rsidRPr="00000000">
        <w:rPr>
          <w:b w:val="1"/>
          <w:rtl w:val="0"/>
        </w:rPr>
        <w:t xml:space="preserve">KNN</w:t>
      </w:r>
      <w:r w:rsidDel="00000000" w:rsidR="00000000" w:rsidRPr="00000000">
        <w:rPr>
          <w:rtl w:val="0"/>
        </w:rPr>
        <w:t xml:space="preserve"> to predict non facial images in other categories. The following function was used to predict labels across the dataset using training labels from the angry dataset.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3138488" cy="3715343"/>
            <wp:effectExtent b="0" l="0" r="0" t="0"/>
            <wp:docPr id="2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138488" cy="371534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KNN identified 21 black, 15 letters, 11 loading and 138 cartoon images. Below are some of the non facial images that were predicted by KNN.</w:t>
      </w:r>
    </w:p>
    <w:p w:rsidR="00000000" w:rsidDel="00000000" w:rsidP="00000000" w:rsidRDefault="00000000" w:rsidRPr="00000000" w14:paraId="0000003B">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29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00263" cy="1798959"/>
                  <wp:effectExtent b="0" l="0" r="0" t="0"/>
                  <wp:docPr id="50"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2100263" cy="17989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43188" cy="1765082"/>
                  <wp:effectExtent b="0" l="0" r="0" t="0"/>
                  <wp:docPr id="35"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2643188" cy="176508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E">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079.8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24138" cy="1620273"/>
                  <wp:effectExtent b="0" l="0" r="0" t="0"/>
                  <wp:docPr id="58"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2624138" cy="16202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76513" cy="622513"/>
                  <wp:effectExtent b="0" l="0" r="0" t="0"/>
                  <wp:docPr id="54"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2576513" cy="6225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46697" cy="580996"/>
                  <wp:effectExtent b="0" l="0" r="0" t="0"/>
                  <wp:docPr id="37"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2546697" cy="58099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38413" cy="540498"/>
                  <wp:effectExtent b="0" l="0" r="0" t="0"/>
                  <wp:docPr id="57"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2538413" cy="5404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While KNN has correctly identified black, loading and label images, some images under the cartoon category were actually facial images. As such we did not mark the predicted cartoon images for deletion and looked for other ways to identify such images.</w:t>
      </w:r>
    </w:p>
    <w:p w:rsidR="00000000" w:rsidDel="00000000" w:rsidP="00000000" w:rsidRDefault="00000000" w:rsidRPr="00000000" w14:paraId="00000045">
      <w:pPr>
        <w:pStyle w:val="Heading3"/>
        <w:rPr/>
      </w:pPr>
      <w:bookmarkStart w:colFirst="0" w:colLast="0" w:name="_26ka9rqmqxen" w:id="8"/>
      <w:bookmarkEnd w:id="8"/>
      <w:r w:rsidDel="00000000" w:rsidR="00000000" w:rsidRPr="00000000">
        <w:rPr>
          <w:rtl w:val="0"/>
        </w:rPr>
        <w:t xml:space="preserve">K Means Clustering</w:t>
      </w:r>
    </w:p>
    <w:p w:rsidR="00000000" w:rsidDel="00000000" w:rsidP="00000000" w:rsidRDefault="00000000" w:rsidRPr="00000000" w14:paraId="00000046">
      <w:pPr>
        <w:rPr/>
      </w:pPr>
      <w:r w:rsidDel="00000000" w:rsidR="00000000" w:rsidRPr="00000000">
        <w:rPr>
          <w:rtl w:val="0"/>
        </w:rPr>
        <w:t xml:space="preserve">We then used </w:t>
      </w:r>
      <w:r w:rsidDel="00000000" w:rsidR="00000000" w:rsidRPr="00000000">
        <w:rPr>
          <w:b w:val="1"/>
          <w:rtl w:val="0"/>
        </w:rPr>
        <w:t xml:space="preserve">K Means</w:t>
      </w:r>
      <w:r w:rsidDel="00000000" w:rsidR="00000000" w:rsidRPr="00000000">
        <w:rPr>
          <w:rtl w:val="0"/>
        </w:rPr>
        <w:t xml:space="preserve"> to identify the cluster for non facial images. The following function was used to identify the cluster for non facial images using training labels from the angry dataset.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3652838" cy="2031305"/>
            <wp:effectExtent b="0" l="0" r="0" t="0"/>
            <wp:docPr id="63"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3652838" cy="203130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Cluster 9 contained all non facial images which were tagged for removal.</w:t>
      </w:r>
    </w:p>
    <w:p w:rsidR="00000000" w:rsidDel="00000000" w:rsidP="00000000" w:rsidRDefault="00000000" w:rsidRPr="00000000" w14:paraId="0000004B">
      <w:pPr>
        <w:rPr/>
      </w:pPr>
      <w:r w:rsidDel="00000000" w:rsidR="00000000" w:rsidRPr="00000000">
        <w:rPr/>
        <w:drawing>
          <wp:inline distB="114300" distT="114300" distL="114300" distR="114300">
            <wp:extent cx="2347913" cy="2347913"/>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347913"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rPr/>
      </w:pPr>
      <w:bookmarkStart w:colFirst="0" w:colLast="0" w:name="_wez1l26fxdnd" w:id="9"/>
      <w:bookmarkEnd w:id="9"/>
      <w:r w:rsidDel="00000000" w:rsidR="00000000" w:rsidRPr="00000000">
        <w:rPr>
          <w:rtl w:val="0"/>
        </w:rPr>
        <w:t xml:space="preserve">Duplicate and Cross Labeled images</w:t>
      </w:r>
    </w:p>
    <w:p w:rsidR="00000000" w:rsidDel="00000000" w:rsidP="00000000" w:rsidRDefault="00000000" w:rsidRPr="00000000" w14:paraId="0000004D">
      <w:pPr>
        <w:rPr/>
      </w:pPr>
      <w:r w:rsidDel="00000000" w:rsidR="00000000" w:rsidRPr="00000000">
        <w:rPr>
          <w:rtl w:val="0"/>
        </w:rPr>
        <w:t xml:space="preserve">A quick scan of images revealed that we have duplicate images across training and test datasets and cross labeled images as well. We used </w:t>
      </w:r>
      <w:r w:rsidDel="00000000" w:rsidR="00000000" w:rsidRPr="00000000">
        <w:rPr>
          <w:b w:val="1"/>
          <w:rtl w:val="0"/>
        </w:rPr>
        <w:t xml:space="preserve">DBSCAN</w:t>
      </w:r>
      <w:r w:rsidDel="00000000" w:rsidR="00000000" w:rsidRPr="00000000">
        <w:rPr>
          <w:rtl w:val="0"/>
        </w:rPr>
        <w:t xml:space="preserve"> to identify such images. Below is the code snippet for the DBSCAN implementation.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4765609" cy="1772574"/>
            <wp:effectExtent b="0" l="0" r="0" t="0"/>
            <wp:docPr id="8"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765609" cy="177257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Below are examples of duplicate images that were identified by DBSCAN:</w:t>
      </w:r>
    </w:p>
    <w:p w:rsidR="00000000" w:rsidDel="00000000" w:rsidP="00000000" w:rsidRDefault="00000000" w:rsidRPr="00000000" w14:paraId="00000052">
      <w:pPr>
        <w:rPr/>
      </w:pPr>
      <w:r w:rsidDel="00000000" w:rsidR="00000000" w:rsidRPr="00000000">
        <w:rPr/>
        <w:drawing>
          <wp:inline distB="114300" distT="114300" distL="114300" distR="114300">
            <wp:extent cx="2595563" cy="1518159"/>
            <wp:effectExtent b="0" l="0" r="0" t="0"/>
            <wp:docPr id="69"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2595563" cy="151815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Below are examples of cross labeled images.</w:t>
      </w:r>
    </w:p>
    <w:p w:rsidR="00000000" w:rsidDel="00000000" w:rsidP="00000000" w:rsidRDefault="00000000" w:rsidRPr="00000000" w14:paraId="00000055">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6">
      <w:pP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5943600" cy="952500"/>
            <wp:effectExtent b="0" l="0" r="0" t="0"/>
            <wp:docPr id="53"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removed all cross labeled images and only kept a single copy from duplicate images.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total, we removed 1962 images out of 35887, which is 5.47% of the total number of images in our dataset.</w:t>
      </w:r>
    </w:p>
    <w:p w:rsidR="00000000" w:rsidDel="00000000" w:rsidP="00000000" w:rsidRDefault="00000000" w:rsidRPr="00000000" w14:paraId="0000005A">
      <w:pPr>
        <w:pStyle w:val="Heading2"/>
        <w:rPr/>
      </w:pPr>
      <w:bookmarkStart w:colFirst="0" w:colLast="0" w:name="_nk4ac7tvgukj" w:id="10"/>
      <w:bookmarkEnd w:id="10"/>
      <w:r w:rsidDel="00000000" w:rsidR="00000000" w:rsidRPr="00000000">
        <w:rPr>
          <w:rtl w:val="0"/>
        </w:rPr>
        <w:t xml:space="preserve">Detecting front face images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t xml:space="preserve">We found several images that would be difficult to use, for example some were side posed or tilted. We therefore decided to remove all images that were not front facing. </w:t>
      </w:r>
      <w:r w:rsidDel="00000000" w:rsidR="00000000" w:rsidRPr="00000000">
        <w:rPr>
          <w:rtl w:val="0"/>
        </w:rPr>
      </w:r>
    </w:p>
    <w:p w:rsidR="00000000" w:rsidDel="00000000" w:rsidP="00000000" w:rsidRDefault="00000000" w:rsidRPr="00000000" w14:paraId="0000005C">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Haar Cascade</w:t>
      </w:r>
      <w:r w:rsidDel="00000000" w:rsidR="00000000" w:rsidRPr="00000000">
        <w:rPr>
          <w:rtl w:val="0"/>
        </w:rPr>
        <w:t xml:space="preserve"> </w:t>
      </w:r>
      <w:r w:rsidDel="00000000" w:rsidR="00000000" w:rsidRPr="00000000">
        <w:rPr>
          <w:rtl w:val="0"/>
        </w:rPr>
        <w:t xml:space="preserve">is an Object Detection Algorithm used to identify faces in an image or a real time video. The algorithm uses edge or line detection features in images. We downloaded several pre-trained haar cascade files for frontal face detection and used them to filter out non frontal images.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following Haar cascades were used to identify frontal face images: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Haarcascade_frontalface_default.xml</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haarcascade_frontalface_alt.xml</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haarcascade_frontalface_alt2.xml</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haarcascade_frontalface_alt_tree.xml</w:t>
      </w:r>
      <w:r w:rsidDel="00000000" w:rsidR="00000000" w:rsidRPr="00000000">
        <w:rPr>
          <w:rtl w:val="0"/>
        </w:rPr>
      </w:r>
    </w:p>
    <w:p w:rsidR="00000000" w:rsidDel="00000000" w:rsidP="00000000" w:rsidRDefault="00000000" w:rsidRPr="00000000" w14:paraId="00000064">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Below is the function </w:t>
      </w:r>
      <w:r w:rsidDel="00000000" w:rsidR="00000000" w:rsidRPr="00000000">
        <w:rPr>
          <w:rtl w:val="0"/>
        </w:rPr>
        <w:t xml:space="preserve">to detect frontal faces using the Haar classifiers.</w:t>
      </w:r>
    </w:p>
    <w:p w:rsidR="00000000" w:rsidDel="00000000" w:rsidP="00000000" w:rsidRDefault="00000000" w:rsidRPr="00000000" w14:paraId="00000066">
      <w:pP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4810791" cy="1639818"/>
            <wp:effectExtent b="0" l="0" r="0" t="0"/>
            <wp:docPr id="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810791" cy="163981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Using the 4 Haar classifiers that we downloaded, we identified 28479 images out of a total of 33925, which is 83.95% of the data, for removal.</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Below are sample images that were considered for removal.</w:t>
      </w:r>
      <w:r w:rsidDel="00000000" w:rsidR="00000000" w:rsidRPr="00000000">
        <w:rPr>
          <w:rtl w:val="0"/>
        </w:rPr>
      </w:r>
    </w:p>
    <w:p w:rsidR="00000000" w:rsidDel="00000000" w:rsidP="00000000" w:rsidRDefault="00000000" w:rsidRPr="00000000" w14:paraId="0000006B">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3062288" cy="2272178"/>
            <wp:effectExtent b="0" l="0" r="0" t="0"/>
            <wp:docPr id="36"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062288" cy="227217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t xml:space="preserve">HOG + Linear SVM Classifier:</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get_frontal_face_detector function does not accept any parameters. A call to it returns the pre-trained HOG + Linear SVM face detector included in the dlib library.</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Dlib’s HOG + Linear SVM face detector is fast and efficient. By nature of how the Histogram of Oriented Gradients (HOG) descriptor works, it is </w:t>
      </w:r>
      <w:r w:rsidDel="00000000" w:rsidR="00000000" w:rsidRPr="00000000">
        <w:rPr>
          <w:rtl w:val="0"/>
        </w:rPr>
        <w:t xml:space="preserve">not</w:t>
      </w:r>
      <w:r w:rsidDel="00000000" w:rsidR="00000000" w:rsidRPr="00000000">
        <w:rPr>
          <w:rtl w:val="0"/>
        </w:rPr>
        <w:t xml:space="preserve"> invariant to changes.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121"/>
          <w:sz w:val="24"/>
          <w:szCs w:val="24"/>
          <w:highlight w:val="white"/>
        </w:rPr>
      </w:pPr>
      <w:r w:rsidDel="00000000" w:rsidR="00000000" w:rsidRPr="00000000">
        <w:rPr>
          <w:rtl w:val="0"/>
        </w:rPr>
        <w:t xml:space="preserve">Below is the function to detect frontal faces using the HOG classifier.</w:t>
      </w:r>
      <w:r w:rsidDel="00000000" w:rsidR="00000000" w:rsidRPr="00000000">
        <w:rPr>
          <w:rtl w:val="0"/>
        </w:rPr>
      </w:r>
    </w:p>
    <w:p w:rsidR="00000000" w:rsidDel="00000000" w:rsidP="00000000" w:rsidRDefault="00000000" w:rsidRPr="00000000" w14:paraId="00000074">
      <w:pP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4789372" cy="1481138"/>
            <wp:effectExtent b="0" l="0" r="0" t="0"/>
            <wp:docPr id="60"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4789372"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Roboto" w:cs="Roboto" w:eastAsia="Roboto" w:hAnsi="Roboto"/>
          <w:color w:val="212121"/>
          <w:sz w:val="24"/>
          <w:szCs w:val="24"/>
          <w:highlight w:val="white"/>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Using this classifier, we may be removing 10542 images out of a total of 33925, which is 31.07% of the data.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Below are sample images considered for removal by the HOG classifier:</w:t>
      </w:r>
    </w:p>
    <w:p w:rsidR="00000000" w:rsidDel="00000000" w:rsidP="00000000" w:rsidRDefault="00000000" w:rsidRPr="00000000" w14:paraId="00000079">
      <w:pPr>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Pr>
        <w:drawing>
          <wp:inline distB="114300" distT="114300" distL="114300" distR="114300">
            <wp:extent cx="3529013" cy="2646759"/>
            <wp:effectExtent b="0" l="0" r="0" t="0"/>
            <wp:docPr id="2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529013" cy="264675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Below are sample images considered for removal by the Haar classifier but not by HOG - most of these are non frontal faces too.</w:t>
      </w:r>
    </w:p>
    <w:p w:rsidR="00000000" w:rsidDel="00000000" w:rsidP="00000000" w:rsidRDefault="00000000" w:rsidRPr="00000000" w14:paraId="0000007B">
      <w:pPr>
        <w:rPr/>
      </w:pPr>
      <w:r w:rsidDel="00000000" w:rsidR="00000000" w:rsidRPr="00000000">
        <w:rPr/>
        <w:drawing>
          <wp:inline distB="114300" distT="114300" distL="114300" distR="114300">
            <wp:extent cx="3529013" cy="2686348"/>
            <wp:effectExtent b="0" l="0" r="0" t="0"/>
            <wp:docPr id="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529013" cy="268634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Below are sample images considered for removal by the HOG classifier but not by Haar - most of these are non frontal faces too.</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3414713" cy="2588396"/>
            <wp:effectExtent b="0" l="0" r="0" t="0"/>
            <wp:docPr id="42"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3414713" cy="258839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We therefore decided to remove all images that were identified as non-facial by any of the HOG or Haar classifiers.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therefore removed 28580 images out of a total of 33925, which is 84.24% of the data.</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decided to save all filtered images to gDrive so feature extraction and image classification could be run independently without the need to reprocess the images.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now have 5345 facial images to process and classify under one of the 7 categories. Below is the distribution of all of these images.</w:t>
      </w:r>
    </w:p>
    <w:p w:rsidR="00000000" w:rsidDel="00000000" w:rsidP="00000000" w:rsidRDefault="00000000" w:rsidRPr="00000000" w14:paraId="00000085">
      <w:pPr>
        <w:rPr/>
      </w:pPr>
      <w:r w:rsidDel="00000000" w:rsidR="00000000" w:rsidRPr="00000000">
        <w:rPr/>
        <w:drawing>
          <wp:inline distB="114300" distT="114300" distL="114300" distR="114300">
            <wp:extent cx="2824163" cy="2727518"/>
            <wp:effectExtent b="0" l="0" r="0" t="0"/>
            <wp:docPr id="30"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824163" cy="272751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Class imbalance: There are only 69 images in the disgust category whereas the happy category has over 1700 images. Other categories have about 1000 or fewer images. We therefore decided to shuffle and cap all images to 500 to reduce the class imbalance in our dataset.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Summary, we removed over 85% of the images in the dataset. Of the 5,345 images that remained after the cleanup, each category was capped to 500 images to reduce the class imbalance amongst the categories.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251200"/>
            <wp:effectExtent b="0" l="0" r="0" t="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rPr/>
      </w:pPr>
      <w:bookmarkStart w:colFirst="0" w:colLast="0" w:name="_bcqjkyf6nqml" w:id="11"/>
      <w:bookmarkEnd w:id="11"/>
      <w:r w:rsidDel="00000000" w:rsidR="00000000" w:rsidRPr="00000000">
        <w:rPr>
          <w:rtl w:val="0"/>
        </w:rPr>
        <w:t xml:space="preserve">Illumination normalization</w:t>
      </w:r>
    </w:p>
    <w:p w:rsidR="00000000" w:rsidDel="00000000" w:rsidP="00000000" w:rsidRDefault="00000000" w:rsidRPr="00000000" w14:paraId="0000008E">
      <w:pPr>
        <w:rPr/>
      </w:pPr>
      <w:r w:rsidDel="00000000" w:rsidR="00000000" w:rsidRPr="00000000">
        <w:rPr>
          <w:rtl w:val="0"/>
        </w:rPr>
        <w:t xml:space="preserve">Below are Eigen faces for 25 sample images from the dataset: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2185988" cy="2531143"/>
            <wp:effectExtent b="0" l="0" r="0" t="0"/>
            <wp:docPr id="27"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185988" cy="253114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shd w:fill="fffffe" w:val="clear"/>
        <w:spacing w:line="325.71428571428567" w:lineRule="auto"/>
        <w:rPr/>
      </w:pPr>
      <w:r w:rsidDel="00000000" w:rsidR="00000000" w:rsidRPr="00000000">
        <w:rPr>
          <w:rtl w:val="0"/>
        </w:rPr>
        <w:t xml:space="preserve">We see that a lot of encoded parts of images are just areas of brightness and darkness which tells us that we need to normalize our images before attempting classification.</w:t>
      </w:r>
    </w:p>
    <w:p w:rsidR="00000000" w:rsidDel="00000000" w:rsidP="00000000" w:rsidRDefault="00000000" w:rsidRPr="00000000" w14:paraId="00000093">
      <w:pPr>
        <w:shd w:fill="fffffe" w:val="clear"/>
        <w:spacing w:line="325.71428571428567" w:lineRule="auto"/>
        <w:rPr/>
      </w:pPr>
      <w:r w:rsidDel="00000000" w:rsidR="00000000" w:rsidRPr="00000000">
        <w:rPr>
          <w:rtl w:val="0"/>
        </w:rPr>
      </w:r>
    </w:p>
    <w:p w:rsidR="00000000" w:rsidDel="00000000" w:rsidP="00000000" w:rsidRDefault="00000000" w:rsidRPr="00000000" w14:paraId="00000094">
      <w:pPr>
        <w:shd w:fill="fffffe" w:val="clear"/>
        <w:spacing w:line="325.71428571428567" w:lineRule="auto"/>
        <w:rPr/>
      </w:pPr>
      <w:r w:rsidDel="00000000" w:rsidR="00000000" w:rsidRPr="00000000">
        <w:rPr>
          <w:rtl w:val="0"/>
        </w:rPr>
        <w:t xml:space="preserve">We used a histogram normalization and after applying it, the sample set looks like this:</w:t>
      </w:r>
    </w:p>
    <w:p w:rsidR="00000000" w:rsidDel="00000000" w:rsidP="00000000" w:rsidRDefault="00000000" w:rsidRPr="00000000" w14:paraId="00000095">
      <w:pPr>
        <w:shd w:fill="fffffe" w:val="clear"/>
        <w:spacing w:line="325.71428571428567" w:lineRule="auto"/>
        <w:rPr/>
      </w:pPr>
      <w:r w:rsidDel="00000000" w:rsidR="00000000" w:rsidRPr="00000000">
        <w:rPr/>
        <w:drawing>
          <wp:inline distB="114300" distT="114300" distL="114300" distR="114300">
            <wp:extent cx="2109788" cy="3614671"/>
            <wp:effectExtent b="0" l="0" r="0" t="0"/>
            <wp:docPr id="1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109788" cy="361467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e" w:val="clear"/>
        <w:spacing w:line="325.71428571428567" w:lineRule="auto"/>
        <w:rPr/>
      </w:pPr>
      <w:r w:rsidDel="00000000" w:rsidR="00000000" w:rsidRPr="00000000">
        <w:rPr>
          <w:rtl w:val="0"/>
        </w:rPr>
        <w:t xml:space="preserve">We generated normalized Train and Test images:</w:t>
      </w:r>
    </w:p>
    <w:p w:rsidR="00000000" w:rsidDel="00000000" w:rsidP="00000000" w:rsidRDefault="00000000" w:rsidRPr="00000000" w14:paraId="00000097">
      <w:pPr>
        <w:shd w:fill="fffffe" w:val="clear"/>
        <w:spacing w:line="325.71428571428567" w:lineRule="auto"/>
        <w:rPr/>
      </w:pPr>
      <w:r w:rsidDel="00000000" w:rsidR="00000000" w:rsidRPr="00000000">
        <w:rPr/>
        <w:drawing>
          <wp:inline distB="114300" distT="114300" distL="114300" distR="114300">
            <wp:extent cx="3262313" cy="1383670"/>
            <wp:effectExtent b="0" l="0" r="0" t="0"/>
            <wp:docPr id="10"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262313" cy="138367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shd w:fill="fffffe" w:val="clear"/>
        <w:spacing w:line="325.71428571428567" w:lineRule="auto"/>
        <w:rPr/>
      </w:pPr>
      <w:bookmarkStart w:colFirst="0" w:colLast="0" w:name="_cjrcbucs26qw" w:id="12"/>
      <w:bookmarkEnd w:id="12"/>
      <w:r w:rsidDel="00000000" w:rsidR="00000000" w:rsidRPr="00000000">
        <w:rPr>
          <w:rtl w:val="0"/>
        </w:rPr>
        <w:t xml:space="preserve">Face Alignment</w:t>
      </w:r>
    </w:p>
    <w:p w:rsidR="00000000" w:rsidDel="00000000" w:rsidP="00000000" w:rsidRDefault="00000000" w:rsidRPr="00000000" w14:paraId="00000099">
      <w:pPr>
        <w:rPr/>
      </w:pPr>
      <w:r w:rsidDel="00000000" w:rsidR="00000000" w:rsidRPr="00000000">
        <w:rPr>
          <w:rtl w:val="0"/>
        </w:rPr>
        <w:t xml:space="preserve">To improve the robustness of our features, we decided to pre-process our dataset by aligning faces so that the eyes end up in the same pixel location. Obviously, this algorithm does not guarantee a complete alignment because of natural variation of facial shapes and features.</w:t>
      </w:r>
    </w:p>
    <w:p w:rsidR="00000000" w:rsidDel="00000000" w:rsidP="00000000" w:rsidRDefault="00000000" w:rsidRPr="00000000" w14:paraId="0000009A">
      <w:pPr>
        <w:shd w:fill="fffffe" w:val="clear"/>
        <w:spacing w:line="325.71428571428567" w:lineRule="auto"/>
        <w:rPr/>
      </w:pPr>
      <w:r w:rsidDel="00000000" w:rsidR="00000000" w:rsidRPr="00000000">
        <w:rPr/>
        <w:drawing>
          <wp:inline distB="114300" distT="114300" distL="114300" distR="114300">
            <wp:extent cx="4024313" cy="5306131"/>
            <wp:effectExtent b="0" l="0" r="0" t="0"/>
            <wp:docPr id="1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024313" cy="530613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hd w:fill="fffffe" w:val="clear"/>
        <w:spacing w:line="325.71428571428567" w:lineRule="auto"/>
        <w:rPr/>
      </w:pPr>
      <w:r w:rsidDel="00000000" w:rsidR="00000000" w:rsidRPr="00000000">
        <w:rPr>
          <w:rtl w:val="0"/>
        </w:rPr>
      </w:r>
    </w:p>
    <w:p w:rsidR="00000000" w:rsidDel="00000000" w:rsidP="00000000" w:rsidRDefault="00000000" w:rsidRPr="00000000" w14:paraId="0000009C">
      <w:pPr>
        <w:shd w:fill="fffffe" w:val="clear"/>
        <w:spacing w:line="325.71428571428567" w:lineRule="auto"/>
        <w:rPr/>
      </w:pPr>
      <w:r w:rsidDel="00000000" w:rsidR="00000000" w:rsidRPr="00000000">
        <w:rPr>
          <w:rtl w:val="0"/>
        </w:rPr>
        <w:t xml:space="preserve">Below is the sample dataset with facial images aligned using the algorithm we developed:</w:t>
      </w:r>
    </w:p>
    <w:p w:rsidR="00000000" w:rsidDel="00000000" w:rsidP="00000000" w:rsidRDefault="00000000" w:rsidRPr="00000000" w14:paraId="0000009D">
      <w:pPr>
        <w:shd w:fill="fffffe" w:val="clear"/>
        <w:spacing w:line="325.71428571428567" w:lineRule="auto"/>
        <w:rPr/>
      </w:pPr>
      <w:r w:rsidDel="00000000" w:rsidR="00000000" w:rsidRPr="00000000">
        <w:rPr/>
        <w:drawing>
          <wp:inline distB="114300" distT="114300" distL="114300" distR="114300">
            <wp:extent cx="2357438" cy="3888241"/>
            <wp:effectExtent b="0" l="0" r="0" t="0"/>
            <wp:docPr id="59"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2357438" cy="388824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e" w:val="clear"/>
        <w:spacing w:line="325.71428571428567" w:lineRule="auto"/>
        <w:rPr/>
      </w:pPr>
      <w:r w:rsidDel="00000000" w:rsidR="00000000" w:rsidRPr="00000000">
        <w:rPr>
          <w:rtl w:val="0"/>
        </w:rPr>
      </w:r>
    </w:p>
    <w:p w:rsidR="00000000" w:rsidDel="00000000" w:rsidP="00000000" w:rsidRDefault="00000000" w:rsidRPr="00000000" w14:paraId="0000009F">
      <w:pPr>
        <w:shd w:fill="fffffe" w:val="clear"/>
        <w:spacing w:line="325.71428571428567" w:lineRule="auto"/>
        <w:rPr/>
      </w:pPr>
      <w:r w:rsidDel="00000000" w:rsidR="00000000" w:rsidRPr="00000000">
        <w:rPr>
          <w:rtl w:val="0"/>
        </w:rPr>
        <w:t xml:space="preserve">Transform train and test images</w:t>
      </w:r>
    </w:p>
    <w:p w:rsidR="00000000" w:rsidDel="00000000" w:rsidP="00000000" w:rsidRDefault="00000000" w:rsidRPr="00000000" w14:paraId="000000A0">
      <w:pPr>
        <w:shd w:fill="fffffe" w:val="clear"/>
        <w:spacing w:line="325.71428571428567" w:lineRule="auto"/>
        <w:rPr/>
      </w:pPr>
      <w:r w:rsidDel="00000000" w:rsidR="00000000" w:rsidRPr="00000000">
        <w:rPr/>
        <w:drawing>
          <wp:inline distB="114300" distT="114300" distL="114300" distR="114300">
            <wp:extent cx="2547938" cy="1128833"/>
            <wp:effectExtent b="0" l="0" r="0" t="0"/>
            <wp:docPr id="66"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2547938" cy="112883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1"/>
        <w:rPr/>
      </w:pPr>
      <w:bookmarkStart w:colFirst="0" w:colLast="0" w:name="_mwqi164wd60t" w:id="13"/>
      <w:bookmarkEnd w:id="13"/>
      <w:r w:rsidDel="00000000" w:rsidR="00000000" w:rsidRPr="00000000">
        <w:rPr>
          <w:rtl w:val="0"/>
        </w:rPr>
        <w:t xml:space="preserve">Data Split for Training and Testing</w:t>
      </w:r>
    </w:p>
    <w:p w:rsidR="00000000" w:rsidDel="00000000" w:rsidP="00000000" w:rsidRDefault="00000000" w:rsidRPr="00000000" w14:paraId="000000A2">
      <w:pPr>
        <w:rPr/>
      </w:pPr>
      <w:r w:rsidDel="00000000" w:rsidR="00000000" w:rsidRPr="00000000">
        <w:rPr>
          <w:rtl w:val="0"/>
        </w:rPr>
        <w:t xml:space="preserve">We used stratified split to ensure equal proportion of facial images by category in test, train and validation splits. This way we could ensure that each facial expression is equally presented in the training, validation and testing datasets.</w:t>
      </w:r>
    </w:p>
    <w:p w:rsidR="00000000" w:rsidDel="00000000" w:rsidP="00000000" w:rsidRDefault="00000000" w:rsidRPr="00000000" w14:paraId="000000A3">
      <w:pPr>
        <w:rPr/>
      </w:pPr>
      <w:r w:rsidDel="00000000" w:rsidR="00000000" w:rsidRPr="00000000">
        <w:rPr>
          <w:rtl w:val="0"/>
        </w:rPr>
        <w:t xml:space="preserve">The validation split data was used for hyperparameter tuning of the best performing ML model.</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482600"/>
            <wp:effectExtent b="0" l="0" r="0" t="0"/>
            <wp:docPr id="31"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rPr/>
      </w:pPr>
      <w:bookmarkStart w:colFirst="0" w:colLast="0" w:name="_cjoxzvodvp8i" w:id="14"/>
      <w:bookmarkEnd w:id="14"/>
      <w:r w:rsidDel="00000000" w:rsidR="00000000" w:rsidRPr="00000000">
        <w:rPr>
          <w:rtl w:val="0"/>
        </w:rPr>
        <w:t xml:space="preserve">Feature Engineering</w:t>
      </w:r>
    </w:p>
    <w:p w:rsidR="00000000" w:rsidDel="00000000" w:rsidP="00000000" w:rsidRDefault="00000000" w:rsidRPr="00000000" w14:paraId="000000A8">
      <w:pPr>
        <w:rPr>
          <w:sz w:val="28"/>
          <w:szCs w:val="28"/>
        </w:rPr>
      </w:pPr>
      <w:r w:rsidDel="00000000" w:rsidR="00000000" w:rsidRPr="00000000">
        <w:rPr>
          <w:sz w:val="28"/>
          <w:szCs w:val="28"/>
          <w:rtl w:val="0"/>
        </w:rPr>
        <w:t xml:space="preserve">Sample Images for Visualization</w:t>
      </w:r>
    </w:p>
    <w:p w:rsidR="00000000" w:rsidDel="00000000" w:rsidP="00000000" w:rsidRDefault="00000000" w:rsidRPr="00000000" w14:paraId="000000A9">
      <w:pPr>
        <w:rPr/>
      </w:pPr>
      <w:r w:rsidDel="00000000" w:rsidR="00000000" w:rsidRPr="00000000">
        <w:rPr>
          <w:rtl w:val="0"/>
        </w:rPr>
        <w:t xml:space="preserve">We build a list of 5 test images from each category. These images were then visualized as each feature set is identified and applied to these samples.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2501900"/>
            <wp:effectExtent b="0" l="0" r="0" t="0"/>
            <wp:docPr id="41"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rPr/>
      </w:pPr>
      <w:bookmarkStart w:colFirst="0" w:colLast="0" w:name="_nut32ch2vc4q" w:id="15"/>
      <w:bookmarkEnd w:id="15"/>
      <w:r w:rsidDel="00000000" w:rsidR="00000000" w:rsidRPr="00000000">
        <w:rPr>
          <w:rtl w:val="0"/>
        </w:rPr>
        <w:t xml:space="preserve">Corner Peaks</w:t>
      </w:r>
    </w:p>
    <w:p w:rsidR="00000000" w:rsidDel="00000000" w:rsidP="00000000" w:rsidRDefault="00000000" w:rsidRPr="00000000" w14:paraId="000000AD">
      <w:pPr>
        <w:rPr/>
      </w:pPr>
      <w:r w:rsidDel="00000000" w:rsidR="00000000" w:rsidRPr="00000000">
        <w:rPr>
          <w:rtl w:val="0"/>
        </w:rPr>
        <w:t xml:space="preserve">Our first attempt was to use Harris algorithm for corner detection to create a vector of corners and use it for classification of facial expressions. The idea was that the algorithm would detect, for example, corners of mouth and we would be able to distinguish between expressions based on their position, or if we added the angle of corner then we would be able to detect downturned corners of mouth for angry expression, upturned for happy, rounded mouth for surprise etc.</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443538" cy="2852623"/>
            <wp:effectExtent b="0" l="0" r="0" t="0"/>
            <wp:docPr id="48"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443538" cy="285262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2386013" cy="4066671"/>
            <wp:effectExtent b="0" l="0" r="0" t="0"/>
            <wp:docPr id="28"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386013" cy="406667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Based on the plotted corners on sample images we realized that the corner detection does not provide a consistent feature vector. Depending on the image, it detects only a subset of corners that are of interest for facial expression detection.</w:t>
      </w:r>
    </w:p>
    <w:p w:rsidR="00000000" w:rsidDel="00000000" w:rsidP="00000000" w:rsidRDefault="00000000" w:rsidRPr="00000000" w14:paraId="000000B4">
      <w:pPr>
        <w:rPr/>
      </w:pPr>
      <w:r w:rsidDel="00000000" w:rsidR="00000000" w:rsidRPr="00000000">
        <w:rPr>
          <w:rtl w:val="0"/>
        </w:rPr>
        <w:t xml:space="preserve">To see if sharpening helps, we create corner peaks for sharpened images: </w:t>
      </w:r>
    </w:p>
    <w:p w:rsidR="00000000" w:rsidDel="00000000" w:rsidP="00000000" w:rsidRDefault="00000000" w:rsidRPr="00000000" w14:paraId="000000B5">
      <w:pPr>
        <w:rPr/>
      </w:pPr>
      <w:r w:rsidDel="00000000" w:rsidR="00000000" w:rsidRPr="00000000">
        <w:rPr/>
        <w:drawing>
          <wp:inline distB="114300" distT="114300" distL="114300" distR="114300">
            <wp:extent cx="4776788" cy="2755839"/>
            <wp:effectExtent b="0" l="0" r="0" t="0"/>
            <wp:docPr id="5"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776788" cy="275583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2284564" cy="3938588"/>
            <wp:effectExtent b="0" l="0" r="0" t="0"/>
            <wp:docPr id="71"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2284564"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hd w:fill="fffffe" w:val="clear"/>
        <w:spacing w:line="325.71428571428567" w:lineRule="auto"/>
        <w:rPr/>
      </w:pPr>
      <w:r w:rsidDel="00000000" w:rsidR="00000000" w:rsidRPr="00000000">
        <w:rPr>
          <w:rtl w:val="0"/>
        </w:rPr>
        <w:t xml:space="preserve">But even though sharpened images yield more corners, they are still not usable for classification. One problem is that the presence of other objects like glasses or hands skews corner datapoints.</w:t>
      </w:r>
    </w:p>
    <w:p w:rsidR="00000000" w:rsidDel="00000000" w:rsidP="00000000" w:rsidRDefault="00000000" w:rsidRPr="00000000" w14:paraId="000000BA">
      <w:pPr>
        <w:pStyle w:val="Heading2"/>
        <w:rPr/>
      </w:pPr>
      <w:bookmarkStart w:colFirst="0" w:colLast="0" w:name="_cvyw0h8xpb5f" w:id="16"/>
      <w:bookmarkEnd w:id="16"/>
      <w:r w:rsidDel="00000000" w:rsidR="00000000" w:rsidRPr="00000000">
        <w:rPr>
          <w:rtl w:val="0"/>
        </w:rPr>
        <w:t xml:space="preserve">HOG Vectors</w:t>
      </w:r>
    </w:p>
    <w:p w:rsidR="00000000" w:rsidDel="00000000" w:rsidP="00000000" w:rsidRDefault="00000000" w:rsidRPr="00000000" w14:paraId="000000BB">
      <w:pPr>
        <w:rPr/>
      </w:pPr>
      <w:r w:rsidDel="00000000" w:rsidR="00000000" w:rsidRPr="00000000">
        <w:rPr>
          <w:rtl w:val="0"/>
        </w:rPr>
        <w:t xml:space="preserve">HOG features are used for facial recognition in many research papers, so we thought that it might prove useful as a feature for facial expression as well.</w:t>
      </w:r>
    </w:p>
    <w:p w:rsidR="00000000" w:rsidDel="00000000" w:rsidP="00000000" w:rsidRDefault="00000000" w:rsidRPr="00000000" w14:paraId="000000BC">
      <w:pPr>
        <w:rPr/>
      </w:pPr>
      <w:r w:rsidDel="00000000" w:rsidR="00000000" w:rsidRPr="00000000">
        <w:rPr/>
        <w:drawing>
          <wp:inline distB="114300" distT="114300" distL="114300" distR="114300">
            <wp:extent cx="4938713" cy="688570"/>
            <wp:effectExtent b="0" l="0" r="0" t="0"/>
            <wp:docPr id="24"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4938713" cy="68857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1833563" cy="3130638"/>
            <wp:effectExtent b="0" l="0" r="0" t="0"/>
            <wp:docPr id="33"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1833563" cy="31306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HOG features for sharpened images</w:t>
      </w:r>
    </w:p>
    <w:p w:rsidR="00000000" w:rsidDel="00000000" w:rsidP="00000000" w:rsidRDefault="00000000" w:rsidRPr="00000000" w14:paraId="000000C1">
      <w:pPr>
        <w:rPr/>
      </w:pPr>
      <w:r w:rsidDel="00000000" w:rsidR="00000000" w:rsidRPr="00000000">
        <w:rPr/>
        <w:drawing>
          <wp:inline distB="114300" distT="114300" distL="114300" distR="114300">
            <wp:extent cx="4224338" cy="893610"/>
            <wp:effectExtent b="0" l="0" r="0" t="0"/>
            <wp:docPr id="16"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224338" cy="89361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1843088" cy="3156778"/>
            <wp:effectExtent b="0" l="0" r="0" t="0"/>
            <wp:docPr id="62"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1843088" cy="315677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We calculated the HOG vector for each image in our dataset and created a train and test vectors.</w:t>
      </w:r>
    </w:p>
    <w:p w:rsidR="00000000" w:rsidDel="00000000" w:rsidP="00000000" w:rsidRDefault="00000000" w:rsidRPr="00000000" w14:paraId="000000C5">
      <w:pPr>
        <w:rPr/>
      </w:pPr>
      <w:r w:rsidDel="00000000" w:rsidR="00000000" w:rsidRPr="00000000">
        <w:rPr/>
        <w:drawing>
          <wp:inline distB="114300" distT="114300" distL="114300" distR="114300">
            <wp:extent cx="4129088" cy="1250637"/>
            <wp:effectExtent b="0" l="0" r="0" t="0"/>
            <wp:docPr id="34"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4129088" cy="125063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tSNE visualization of the HOG feature vector does not look great. Ideally we would like to see a better label space separation.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1778000"/>
            <wp:effectExtent b="0" l="0" r="0" t="0"/>
            <wp:docPr id="25"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To reduce the dimensionality of our HOG feature vector, we conducted a PCA analysis. The graph below shows the amount of explained variance vs amount of components.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6183387" cy="1747838"/>
            <wp:effectExtent b="0" l="0" r="0" t="0"/>
            <wp:docPr id="22"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6183387"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It is obvious from the graph that 300 components is the appropriate number of components for our HOG feature vector.</w:t>
      </w:r>
    </w:p>
    <w:p w:rsidR="00000000" w:rsidDel="00000000" w:rsidP="00000000" w:rsidRDefault="00000000" w:rsidRPr="00000000" w14:paraId="000000CF">
      <w:pPr>
        <w:pStyle w:val="Heading2"/>
        <w:rPr/>
      </w:pPr>
      <w:bookmarkStart w:colFirst="0" w:colLast="0" w:name="_9mymsaqrpy13" w:id="17"/>
      <w:bookmarkEnd w:id="17"/>
      <w:r w:rsidDel="00000000" w:rsidR="00000000" w:rsidRPr="00000000">
        <w:rPr>
          <w:rtl w:val="0"/>
        </w:rPr>
        <w:t xml:space="preserve">LBP (Local Binary Pattern) features</w:t>
      </w:r>
    </w:p>
    <w:p w:rsidR="00000000" w:rsidDel="00000000" w:rsidP="00000000" w:rsidRDefault="00000000" w:rsidRPr="00000000" w14:paraId="000000D0">
      <w:pPr>
        <w:rPr/>
      </w:pPr>
      <w:r w:rsidDel="00000000" w:rsidR="00000000" w:rsidRPr="00000000">
        <w:rPr>
          <w:rtl w:val="0"/>
        </w:rPr>
        <w:t xml:space="preserve">Several research papers (for example </w:t>
      </w:r>
      <w:hyperlink r:id="rId53">
        <w:r w:rsidDel="00000000" w:rsidR="00000000" w:rsidRPr="00000000">
          <w:rPr>
            <w:color w:val="1155cc"/>
            <w:u w:val="single"/>
            <w:rtl w:val="0"/>
          </w:rPr>
          <w:t xml:space="preserve">Niu B, Gao Z, Guo B. Facial Expression Recognition with LBP and ORB Features</w:t>
        </w:r>
      </w:hyperlink>
      <w:r w:rsidDel="00000000" w:rsidR="00000000" w:rsidRPr="00000000">
        <w:rPr>
          <w:rtl w:val="0"/>
        </w:rPr>
        <w:t xml:space="preserve">) show promise in using Local Binary Patterns for facial expression recognition systems. </w:t>
      </w:r>
    </w:p>
    <w:p w:rsidR="00000000" w:rsidDel="00000000" w:rsidP="00000000" w:rsidRDefault="00000000" w:rsidRPr="00000000" w14:paraId="000000D1">
      <w:pPr>
        <w:rPr/>
      </w:pPr>
      <w:r w:rsidDel="00000000" w:rsidR="00000000" w:rsidRPr="00000000">
        <w:rPr>
          <w:rtl w:val="0"/>
        </w:rPr>
        <w:t xml:space="preserve">We use local_binary_pattern function from sklearn library to build </w:t>
      </w:r>
      <w:r w:rsidDel="00000000" w:rsidR="00000000" w:rsidRPr="00000000">
        <w:rPr>
          <w:rtl w:val="0"/>
        </w:rPr>
        <w:t xml:space="preserve">LBP features for sample images:</w:t>
      </w:r>
    </w:p>
    <w:p w:rsidR="00000000" w:rsidDel="00000000" w:rsidP="00000000" w:rsidRDefault="00000000" w:rsidRPr="00000000" w14:paraId="000000D2">
      <w:pPr>
        <w:rPr/>
      </w:pPr>
      <w:r w:rsidDel="00000000" w:rsidR="00000000" w:rsidRPr="00000000">
        <w:rPr/>
        <w:drawing>
          <wp:inline distB="114300" distT="114300" distL="114300" distR="114300">
            <wp:extent cx="5148263" cy="1262314"/>
            <wp:effectExtent b="0" l="0" r="0" t="0"/>
            <wp:docPr id="67"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148263" cy="126231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3538538" cy="5897563"/>
            <wp:effectExtent b="0" l="0" r="0" t="0"/>
            <wp:docPr id="56"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3538538" cy="589756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We conducted PCA analysis for LBP Features:</w:t>
      </w:r>
    </w:p>
    <w:p w:rsidR="00000000" w:rsidDel="00000000" w:rsidP="00000000" w:rsidRDefault="00000000" w:rsidRPr="00000000" w14:paraId="000000D7">
      <w:pPr>
        <w:rPr/>
      </w:pPr>
      <w:r w:rsidDel="00000000" w:rsidR="00000000" w:rsidRPr="00000000">
        <w:rPr/>
        <w:drawing>
          <wp:inline distB="114300" distT="114300" distL="114300" distR="114300">
            <wp:extent cx="6232718" cy="1772337"/>
            <wp:effectExtent b="0" l="0" r="0" t="0"/>
            <wp:docPr id="29"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6232718" cy="177233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below function was used to convert our raw images into a LBP feature vector:</w:t>
      </w:r>
    </w:p>
    <w:p w:rsidR="00000000" w:rsidDel="00000000" w:rsidP="00000000" w:rsidRDefault="00000000" w:rsidRPr="00000000" w14:paraId="000000DA">
      <w:pPr>
        <w:rPr/>
      </w:pPr>
      <w:r w:rsidDel="00000000" w:rsidR="00000000" w:rsidRPr="00000000">
        <w:rPr/>
        <w:drawing>
          <wp:inline distB="114300" distT="114300" distL="114300" distR="114300">
            <wp:extent cx="2957513" cy="933025"/>
            <wp:effectExtent b="0" l="0" r="0" t="0"/>
            <wp:docPr id="64"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2957513" cy="9330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rPr/>
      </w:pPr>
      <w:bookmarkStart w:colFirst="0" w:colLast="0" w:name="_feevmm56xldp" w:id="18"/>
      <w:bookmarkEnd w:id="18"/>
      <w:r w:rsidDel="00000000" w:rsidR="00000000" w:rsidRPr="00000000">
        <w:rPr>
          <w:rtl w:val="0"/>
        </w:rPr>
        <w:t xml:space="preserve">Face Landmarks</w:t>
      </w:r>
    </w:p>
    <w:p w:rsidR="00000000" w:rsidDel="00000000" w:rsidP="00000000" w:rsidRDefault="00000000" w:rsidRPr="00000000" w14:paraId="000000DC">
      <w:pPr>
        <w:rPr/>
      </w:pPr>
      <w:r w:rsidDel="00000000" w:rsidR="00000000" w:rsidRPr="00000000">
        <w:rPr>
          <w:rtl w:val="0"/>
        </w:rPr>
        <w:t xml:space="preserve">Finally we calculated face landmarks using a “face-recognition” library that is based on HOG and SVM classification. This library outputs a set of locations of 68 facial points. To create the feature vector we mark those locations as 1 in our image matrix, and everything else as 0.</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Sample images</w:t>
      </w:r>
    </w:p>
    <w:p w:rsidR="00000000" w:rsidDel="00000000" w:rsidP="00000000" w:rsidRDefault="00000000" w:rsidRPr="00000000" w14:paraId="000000DF">
      <w:pPr>
        <w:rPr/>
      </w:pPr>
      <w:r w:rsidDel="00000000" w:rsidR="00000000" w:rsidRPr="00000000">
        <w:rPr/>
        <w:drawing>
          <wp:inline distB="114300" distT="114300" distL="114300" distR="114300">
            <wp:extent cx="5943600" cy="2184400"/>
            <wp:effectExtent b="0" l="0" r="0" t="0"/>
            <wp:docPr id="21"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Function to generate facial features</w:t>
      </w:r>
    </w:p>
    <w:p w:rsidR="00000000" w:rsidDel="00000000" w:rsidP="00000000" w:rsidRDefault="00000000" w:rsidRPr="00000000" w14:paraId="000000E2">
      <w:pPr>
        <w:rPr/>
      </w:pPr>
      <w:r w:rsidDel="00000000" w:rsidR="00000000" w:rsidRPr="00000000">
        <w:rPr/>
        <w:drawing>
          <wp:inline distB="114300" distT="114300" distL="114300" distR="114300">
            <wp:extent cx="5943600" cy="2222500"/>
            <wp:effectExtent b="0" l="0" r="0" t="0"/>
            <wp:docPr id="68"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1778000"/>
            <wp:effectExtent b="0" l="0" r="0" t="0"/>
            <wp:docPr id="44"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1"/>
        <w:rPr/>
      </w:pPr>
      <w:bookmarkStart w:colFirst="0" w:colLast="0" w:name="_11cbh2pyy0gx" w:id="19"/>
      <w:bookmarkEnd w:id="19"/>
      <w:r w:rsidDel="00000000" w:rsidR="00000000" w:rsidRPr="00000000">
        <w:rPr>
          <w:rtl w:val="0"/>
        </w:rPr>
        <w:t xml:space="preserve">Classification</w:t>
      </w:r>
      <w:r w:rsidDel="00000000" w:rsidR="00000000" w:rsidRPr="00000000">
        <w:rPr>
          <w:rtl w:val="0"/>
        </w:rPr>
        <w:t xml:space="preserve"> Models and Results</w:t>
      </w:r>
    </w:p>
    <w:p w:rsidR="00000000" w:rsidDel="00000000" w:rsidP="00000000" w:rsidRDefault="00000000" w:rsidRPr="00000000" w14:paraId="000000E6">
      <w:pPr>
        <w:pStyle w:val="Heading2"/>
        <w:rPr/>
      </w:pPr>
      <w:bookmarkStart w:colFirst="0" w:colLast="0" w:name="_cdjn0qyk40s8" w:id="20"/>
      <w:bookmarkEnd w:id="20"/>
      <w:r w:rsidDel="00000000" w:rsidR="00000000" w:rsidRPr="00000000">
        <w:rPr>
          <w:rtl w:val="0"/>
        </w:rPr>
        <w:t xml:space="preserve">KNN</w:t>
      </w:r>
    </w:p>
    <w:p w:rsidR="00000000" w:rsidDel="00000000" w:rsidP="00000000" w:rsidRDefault="00000000" w:rsidRPr="00000000" w14:paraId="000000E7">
      <w:pPr>
        <w:rPr/>
      </w:pPr>
      <w:r w:rsidDel="00000000" w:rsidR="00000000" w:rsidRPr="00000000">
        <w:rPr>
          <w:rtl w:val="0"/>
        </w:rPr>
        <w:t xml:space="preserve">Using Raw pixel data</w:t>
      </w:r>
    </w:p>
    <w:tbl>
      <w:tblPr>
        <w:tblStyle w:val="Table3"/>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65"/>
        <w:tblGridChange w:id="0">
          <w:tblGrid>
            <w:gridCol w:w="4665"/>
            <w:gridCol w:w="4665"/>
          </w:tblGrid>
        </w:tblGridChange>
      </w:tblGrid>
      <w:tr>
        <w:trPr>
          <w:cantSplit w:val="0"/>
          <w:trHeight w:val="2791.6210937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90713" cy="2028386"/>
                  <wp:effectExtent b="0" l="0" r="0" t="0"/>
                  <wp:docPr id="18"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1890713" cy="20283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ORIG dataset:  0.260943</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ORIG dataset:  0.236584</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ORIG dataset:  0.277972</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ORIG dataset:  0.241847</w:t>
            </w:r>
            <w:r w:rsidDel="00000000" w:rsidR="00000000" w:rsidRPr="00000000">
              <w:rPr>
                <w:rtl w:val="0"/>
              </w:rPr>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Using HOG features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421.6210937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77243"/>
                  <wp:effectExtent b="0" l="0" r="0" t="0"/>
                  <wp:docPr id="65"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1871663" cy="19772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HOG dataset:  0.198653</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HOG dataset:  0.175018</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HOG dataset:  0.179083</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HOG dataset:  0.170511</w:t>
            </w:r>
            <w:r w:rsidDel="00000000" w:rsidR="00000000" w:rsidRPr="00000000">
              <w:rPr>
                <w:rtl w:val="0"/>
              </w:rPr>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Using Facial Features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89610" cy="2109788"/>
                  <wp:effectExtent b="0" l="0" r="0" t="0"/>
                  <wp:docPr id="47"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1989610" cy="2109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Facial dataset:  0.188552</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Facial dataset:  0.160806</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Facial dataset:  0.165155</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Facial dataset:  0.127455</w:t>
            </w: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Using LBP Features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drawing>
                <wp:inline distB="114300" distT="114300" distL="114300" distR="114300">
                  <wp:extent cx="1966913" cy="2066252"/>
                  <wp:effectExtent b="0" l="0" r="0" t="0"/>
                  <wp:docPr id="70"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1966913" cy="20662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LBP dataset:  0.173401</w:t>
            </w:r>
          </w:p>
          <w:p w:rsidR="00000000" w:rsidDel="00000000" w:rsidP="00000000" w:rsidRDefault="00000000" w:rsidRPr="00000000" w14:paraId="00000108">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9">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LBP dataset:  0.162143</w:t>
            </w:r>
          </w:p>
          <w:p w:rsidR="00000000" w:rsidDel="00000000" w:rsidP="00000000" w:rsidRDefault="00000000" w:rsidRPr="00000000" w14:paraId="0000010A">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LBP dataset:  0.130538</w:t>
            </w:r>
          </w:p>
          <w:p w:rsidR="00000000" w:rsidDel="00000000" w:rsidP="00000000" w:rsidRDefault="00000000" w:rsidRPr="00000000" w14:paraId="0000010C">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LBP dataset:  0.127415</w:t>
            </w:r>
            <w:r w:rsidDel="00000000" w:rsidR="00000000" w:rsidRPr="00000000">
              <w:rPr>
                <w:rtl w:val="0"/>
              </w:rPr>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Using normalized images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drawing>
                <wp:inline distB="114300" distT="114300" distL="114300" distR="114300">
                  <wp:extent cx="1956773" cy="2101233"/>
                  <wp:effectExtent b="0" l="0" r="0" t="0"/>
                  <wp:docPr id="14"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1956773" cy="21012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NORM dataset:  0.301347</w:t>
            </w:r>
          </w:p>
          <w:p w:rsidR="00000000" w:rsidDel="00000000" w:rsidP="00000000" w:rsidRDefault="00000000" w:rsidRPr="00000000" w14:paraId="00000112">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3">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NORM dataset:  0.270870</w:t>
            </w:r>
          </w:p>
          <w:p w:rsidR="00000000" w:rsidDel="00000000" w:rsidP="00000000" w:rsidRDefault="00000000" w:rsidRPr="00000000" w14:paraId="00000114">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5">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NORM dataset:  0.287686</w:t>
            </w:r>
          </w:p>
          <w:p w:rsidR="00000000" w:rsidDel="00000000" w:rsidP="00000000" w:rsidRDefault="00000000" w:rsidRPr="00000000" w14:paraId="00000116">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NORM dataset:  0.273186</w:t>
            </w:r>
            <w:r w:rsidDel="00000000" w:rsidR="00000000" w:rsidRPr="00000000">
              <w:rPr>
                <w:rtl w:val="0"/>
              </w:rPr>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Using face aligned images</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drawing>
                <wp:inline distB="114300" distT="114300" distL="114300" distR="114300">
                  <wp:extent cx="1954018" cy="2064103"/>
                  <wp:effectExtent b="0" l="0" r="0" t="0"/>
                  <wp:docPr id="38"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1954018" cy="20641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accuracy score on test ALIGNED dataset:  0.274411</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recall score on test ALIGNED dataset:  0.245192</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precision score on test ALIGNED dataset:  0.260101</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KNN multiclass f1 score on test ALIGNED dataset:  0.243096</w:t>
            </w:r>
            <w:r w:rsidDel="00000000" w:rsidR="00000000" w:rsidRPr="00000000">
              <w:rPr>
                <w:rtl w:val="0"/>
              </w:rPr>
            </w:r>
          </w:p>
        </w:tc>
      </w:tr>
    </w:tbl>
    <w:p w:rsidR="00000000" w:rsidDel="00000000" w:rsidP="00000000" w:rsidRDefault="00000000" w:rsidRPr="00000000" w14:paraId="00000122">
      <w:pPr>
        <w:pStyle w:val="Heading2"/>
        <w:rPr/>
      </w:pPr>
      <w:bookmarkStart w:colFirst="0" w:colLast="0" w:name="_bi6bpowli46w" w:id="21"/>
      <w:bookmarkEnd w:id="21"/>
      <w:r w:rsidDel="00000000" w:rsidR="00000000" w:rsidRPr="00000000">
        <w:rPr>
          <w:rtl w:val="0"/>
        </w:rPr>
        <w:t xml:space="preserve">SVM</w:t>
      </w:r>
    </w:p>
    <w:p w:rsidR="00000000" w:rsidDel="00000000" w:rsidP="00000000" w:rsidRDefault="00000000" w:rsidRPr="00000000" w14:paraId="00000123">
      <w:pPr>
        <w:rPr/>
      </w:pPr>
      <w:r w:rsidDel="00000000" w:rsidR="00000000" w:rsidRPr="00000000">
        <w:rPr>
          <w:rtl w:val="0"/>
        </w:rPr>
        <w:t xml:space="preserve">Using pixel values</w:t>
      </w:r>
    </w:p>
    <w:tbl>
      <w:tblPr>
        <w:tblStyle w:val="Table9"/>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710"/>
        <w:tblGridChange w:id="0">
          <w:tblGrid>
            <w:gridCol w:w="4680"/>
            <w:gridCol w:w="4710"/>
          </w:tblGrid>
        </w:tblGridChange>
      </w:tblGrid>
      <w:tr>
        <w:trPr>
          <w:cantSplit w:val="0"/>
          <w:trHeight w:val="343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08703" cy="2004778"/>
                  <wp:effectExtent b="0" l="0" r="0" t="0"/>
                  <wp:docPr id="13"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1908703" cy="20047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ORIG dataset:  0.341751</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ORIG dataset:  0.330879</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ORIG dataset:  0.339573</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ORIG dataset:  0.333695</w:t>
            </w:r>
            <w:r w:rsidDel="00000000" w:rsidR="00000000" w:rsidRPr="00000000">
              <w:rPr>
                <w:rtl w:val="0"/>
              </w:rPr>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Using HOG Features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85963" cy="2130571"/>
                  <wp:effectExtent b="0" l="0" r="0" t="0"/>
                  <wp:docPr id="46"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1985963" cy="21305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HOG dataset:  0.176768</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HOG dataset:  0.156447</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HOG dataset:  0.157838</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HOG dataset:  0.157027</w:t>
            </w:r>
            <w:r w:rsidDel="00000000" w:rsidR="00000000" w:rsidRPr="00000000">
              <w:rPr>
                <w:rtl w:val="0"/>
              </w:rPr>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Using Facial Features</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52638" cy="2146365"/>
                  <wp:effectExtent b="0" l="0" r="0" t="0"/>
                  <wp:docPr id="72"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2052638" cy="21463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Facial dataset:  0.136364</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Facial dataset:  0.128049</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Facial dataset:  0.128875</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212121"/>
                <w:sz w:val="20"/>
                <w:szCs w:val="20"/>
                <w:rtl w:val="0"/>
              </w:rPr>
              <w:t xml:space="preserve">SVM multiclass f1 score on test Facial dataset:  0.126417</w:t>
            </w:r>
            <w:r w:rsidDel="00000000" w:rsidR="00000000" w:rsidRPr="00000000">
              <w:rPr>
                <w:rtl w:val="0"/>
              </w:rPr>
            </w:r>
          </w:p>
        </w:tc>
      </w:tr>
    </w:tbl>
    <w:p w:rsidR="00000000" w:rsidDel="00000000" w:rsidP="00000000" w:rsidRDefault="00000000" w:rsidRPr="00000000" w14:paraId="00000140">
      <w:pPr>
        <w:rPr>
          <w:sz w:val="32"/>
          <w:szCs w:val="32"/>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Using LBP Features</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drawing>
                <wp:inline distB="114300" distT="114300" distL="114300" distR="114300">
                  <wp:extent cx="2052638" cy="2177330"/>
                  <wp:effectExtent b="0" l="0" r="0" t="0"/>
                  <wp:docPr id="15"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2052638" cy="21773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LBP dataset:  0.143098</w:t>
            </w:r>
          </w:p>
          <w:p w:rsidR="00000000" w:rsidDel="00000000" w:rsidP="00000000" w:rsidRDefault="00000000" w:rsidRPr="00000000" w14:paraId="00000144">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45">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LBP dataset:  0.138846</w:t>
            </w:r>
          </w:p>
          <w:p w:rsidR="00000000" w:rsidDel="00000000" w:rsidP="00000000" w:rsidRDefault="00000000" w:rsidRPr="00000000" w14:paraId="00000146">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4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LBP dataset:  0.140116</w:t>
            </w:r>
          </w:p>
          <w:p w:rsidR="00000000" w:rsidDel="00000000" w:rsidP="00000000" w:rsidRDefault="00000000" w:rsidRPr="00000000" w14:paraId="00000148">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49">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LBP dataset:  0.133909</w:t>
            </w:r>
            <w:r w:rsidDel="00000000" w:rsidR="00000000" w:rsidRPr="00000000">
              <w:rPr>
                <w:rtl w:val="0"/>
              </w:rPr>
            </w:r>
          </w:p>
        </w:tc>
      </w:tr>
    </w:tbl>
    <w:p w:rsidR="00000000" w:rsidDel="00000000" w:rsidP="00000000" w:rsidRDefault="00000000" w:rsidRPr="00000000" w14:paraId="0000014A">
      <w:pPr>
        <w:rPr>
          <w:sz w:val="32"/>
          <w:szCs w:val="32"/>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Using normalized images</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drawing>
                <wp:inline distB="114300" distT="114300" distL="114300" distR="114300">
                  <wp:extent cx="2015142" cy="2106740"/>
                  <wp:effectExtent b="0" l="0" r="0" t="0"/>
                  <wp:docPr id="3"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2015142" cy="21067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NORM dataset:  0.301347</w:t>
            </w:r>
          </w:p>
          <w:p w:rsidR="00000000" w:rsidDel="00000000" w:rsidP="00000000" w:rsidRDefault="00000000" w:rsidRPr="00000000" w14:paraId="0000014E">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4F">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NORM dataset:  0.305705</w:t>
            </w:r>
          </w:p>
          <w:p w:rsidR="00000000" w:rsidDel="00000000" w:rsidP="00000000" w:rsidRDefault="00000000" w:rsidRPr="00000000" w14:paraId="00000150">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1">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NORM dataset:  0.302537</w:t>
            </w:r>
          </w:p>
          <w:p w:rsidR="00000000" w:rsidDel="00000000" w:rsidP="00000000" w:rsidRDefault="00000000" w:rsidRPr="00000000" w14:paraId="00000152">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3">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NORM dataset:  0.302817</w:t>
            </w: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Using face aligned images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drawing>
                <wp:inline distB="114300" distT="114300" distL="114300" distR="114300">
                  <wp:extent cx="1913039" cy="2005013"/>
                  <wp:effectExtent b="0" l="0" r="0" t="0"/>
                  <wp:docPr id="55"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1913039" cy="2005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accuracy score on test ALIGNED dataset:  0.361953</w:t>
            </w:r>
          </w:p>
          <w:p w:rsidR="00000000" w:rsidDel="00000000" w:rsidP="00000000" w:rsidRDefault="00000000" w:rsidRPr="00000000" w14:paraId="00000158">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recall score on test ALIGNED dataset:  0.348828</w:t>
            </w:r>
          </w:p>
          <w:p w:rsidR="00000000" w:rsidDel="00000000" w:rsidP="00000000" w:rsidRDefault="00000000" w:rsidRPr="00000000" w14:paraId="0000015A">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B">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precision score on test ALIGNED dataset:  0.352653</w:t>
            </w:r>
          </w:p>
          <w:p w:rsidR="00000000" w:rsidDel="00000000" w:rsidP="00000000" w:rsidRDefault="00000000" w:rsidRPr="00000000" w14:paraId="0000015C">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5D">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SVM multiclass f1 score on test ALIGNED dataset:  0.348128</w:t>
            </w:r>
            <w:r w:rsidDel="00000000" w:rsidR="00000000" w:rsidRPr="00000000">
              <w:rPr>
                <w:rtl w:val="0"/>
              </w:rPr>
            </w:r>
          </w:p>
        </w:tc>
      </w:tr>
    </w:tbl>
    <w:p w:rsidR="00000000" w:rsidDel="00000000" w:rsidP="00000000" w:rsidRDefault="00000000" w:rsidRPr="00000000" w14:paraId="0000015E">
      <w:pPr>
        <w:rPr>
          <w:sz w:val="32"/>
          <w:szCs w:val="32"/>
        </w:rPr>
      </w:pPr>
      <w:r w:rsidDel="00000000" w:rsidR="00000000" w:rsidRPr="00000000">
        <w:rPr>
          <w:rtl w:val="0"/>
        </w:rPr>
      </w:r>
    </w:p>
    <w:p w:rsidR="00000000" w:rsidDel="00000000" w:rsidP="00000000" w:rsidRDefault="00000000" w:rsidRPr="00000000" w14:paraId="0000015F">
      <w:pPr>
        <w:pStyle w:val="Heading2"/>
        <w:rPr/>
      </w:pPr>
      <w:bookmarkStart w:colFirst="0" w:colLast="0" w:name="_l0jwvex6bsg" w:id="22"/>
      <w:bookmarkEnd w:id="22"/>
      <w:r w:rsidDel="00000000" w:rsidR="00000000" w:rsidRPr="00000000">
        <w:rPr>
          <w:rtl w:val="0"/>
        </w:rPr>
        <w:t xml:space="preserve">MLP</w:t>
      </w:r>
    </w:p>
    <w:p w:rsidR="00000000" w:rsidDel="00000000" w:rsidP="00000000" w:rsidRDefault="00000000" w:rsidRPr="00000000" w14:paraId="00000160">
      <w:pPr>
        <w:rPr/>
      </w:pPr>
      <w:r w:rsidDel="00000000" w:rsidR="00000000" w:rsidRPr="00000000">
        <w:rPr>
          <w:rtl w:val="0"/>
        </w:rPr>
        <w:t xml:space="preserve">Using Pixel values</w:t>
      </w:r>
    </w:p>
    <w:p w:rsidR="00000000" w:rsidDel="00000000" w:rsidP="00000000" w:rsidRDefault="00000000" w:rsidRPr="00000000" w14:paraId="00000161">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04988" cy="1859501"/>
                  <wp:effectExtent b="0" l="0" r="0" t="0"/>
                  <wp:docPr id="45"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1804988" cy="18595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w:t>
            </w:r>
            <w:r w:rsidDel="00000000" w:rsidR="00000000" w:rsidRPr="00000000">
              <w:rPr>
                <w:rFonts w:ascii="Roboto" w:cs="Roboto" w:eastAsia="Roboto" w:hAnsi="Roboto"/>
                <w:color w:val="212121"/>
                <w:sz w:val="20"/>
                <w:szCs w:val="20"/>
                <w:rtl w:val="0"/>
              </w:rPr>
              <w:t xml:space="preserve">LP multiclass accuracy score on test ORIG set:  0.232323</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ORIG set:  0.202381</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ORIG set:  0.238811</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ORIG set:  0.172099</w:t>
            </w:r>
            <w:r w:rsidDel="00000000" w:rsidR="00000000" w:rsidRPr="00000000">
              <w:rPr>
                <w:rtl w:val="0"/>
              </w:rPr>
            </w:r>
          </w:p>
        </w:tc>
      </w:tr>
    </w:tbl>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Using HOG Features</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14513" cy="1942381"/>
                  <wp:effectExtent b="0" l="0" r="0" t="0"/>
                  <wp:docPr id="32"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1814513" cy="19423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HOG set:  0.193603</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HOG set:  0.171538</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HOG set:  0.168048</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HOG set:  0.1697</w:t>
            </w:r>
            <w:r w:rsidDel="00000000" w:rsidR="00000000" w:rsidRPr="00000000">
              <w:rPr>
                <w:rtl w:val="0"/>
              </w:rPr>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Using Facial Features</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62138" cy="1970612"/>
                  <wp:effectExtent b="0" l="0" r="0" t="0"/>
                  <wp:docPr id="52"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1862138" cy="19706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Facial set:  0.154882</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Facial set:  0.135861</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Facial set:  0.134799</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Facial set:  0.135096</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Using LBP Features</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drawing>
                <wp:inline distB="114300" distT="114300" distL="114300" distR="114300">
                  <wp:extent cx="1812609" cy="1891683"/>
                  <wp:effectExtent b="0" l="0" r="0" t="0"/>
                  <wp:docPr id="7"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1812609" cy="18916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LBP set:  0.138047</w:t>
            </w:r>
          </w:p>
          <w:p w:rsidR="00000000" w:rsidDel="00000000" w:rsidP="00000000" w:rsidRDefault="00000000" w:rsidRPr="00000000" w14:paraId="00000182">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3">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LBP set:  0.127060</w:t>
            </w:r>
          </w:p>
          <w:p w:rsidR="00000000" w:rsidDel="00000000" w:rsidP="00000000" w:rsidRDefault="00000000" w:rsidRPr="00000000" w14:paraId="00000184">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5">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LBP set:  0.132948</w:t>
            </w:r>
          </w:p>
          <w:p w:rsidR="00000000" w:rsidDel="00000000" w:rsidP="00000000" w:rsidRDefault="00000000" w:rsidRPr="00000000" w14:paraId="00000186">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LBP set:  0.128960</w:t>
            </w:r>
            <w:r w:rsidDel="00000000" w:rsidR="00000000" w:rsidRPr="00000000">
              <w:rPr>
                <w:rtl w:val="0"/>
              </w:rPr>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Using normalized images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drawing>
                <wp:inline distB="114300" distT="114300" distL="114300" distR="114300">
                  <wp:extent cx="1852212" cy="1954595"/>
                  <wp:effectExtent b="0" l="0" r="0" t="0"/>
                  <wp:docPr id="40"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1852212" cy="19545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NORM set:  0.168350</w:t>
            </w:r>
          </w:p>
          <w:p w:rsidR="00000000" w:rsidDel="00000000" w:rsidP="00000000" w:rsidRDefault="00000000" w:rsidRPr="00000000" w14:paraId="0000018C">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D">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NORM set:  0.142857</w:t>
            </w:r>
          </w:p>
          <w:p w:rsidR="00000000" w:rsidDel="00000000" w:rsidP="00000000" w:rsidRDefault="00000000" w:rsidRPr="00000000" w14:paraId="0000018E">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NORM set:  0.024050</w:t>
            </w:r>
          </w:p>
          <w:p w:rsidR="00000000" w:rsidDel="00000000" w:rsidP="00000000" w:rsidRDefault="00000000" w:rsidRPr="00000000" w14:paraId="00000190">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91">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NORM set:  0.041169</w:t>
            </w:r>
            <w:r w:rsidDel="00000000" w:rsidR="00000000" w:rsidRPr="00000000">
              <w:rPr>
                <w:rtl w:val="0"/>
              </w:rPr>
            </w:r>
          </w:p>
        </w:tc>
      </w:tr>
    </w:tbl>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Using face aligned images</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drawing>
                <wp:inline distB="114300" distT="114300" distL="114300" distR="114300">
                  <wp:extent cx="1852613" cy="1871263"/>
                  <wp:effectExtent b="0" l="0" r="0" t="0"/>
                  <wp:docPr id="61"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1852613" cy="1871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accuracy score on test ALIGNED set:  0.170034</w:t>
            </w:r>
          </w:p>
          <w:p w:rsidR="00000000" w:rsidDel="00000000" w:rsidP="00000000" w:rsidRDefault="00000000" w:rsidRPr="00000000" w14:paraId="00000196">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97">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recall score on test ALIGNED set:  0.144286</w:t>
            </w:r>
          </w:p>
          <w:p w:rsidR="00000000" w:rsidDel="00000000" w:rsidP="00000000" w:rsidRDefault="00000000" w:rsidRPr="00000000" w14:paraId="00000198">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99">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precision score on test ALIGNED set:  0.052826</w:t>
            </w:r>
          </w:p>
          <w:p w:rsidR="00000000" w:rsidDel="00000000" w:rsidP="00000000" w:rsidRDefault="00000000" w:rsidRPr="00000000" w14:paraId="0000019A">
            <w:pPr>
              <w:widowControl w:val="0"/>
              <w:spacing w:line="240" w:lineRule="auto"/>
              <w:rPr>
                <w:rFonts w:ascii="Roboto" w:cs="Roboto" w:eastAsia="Roboto" w:hAnsi="Roboto"/>
                <w:color w:val="212121"/>
                <w:sz w:val="20"/>
                <w:szCs w:val="20"/>
              </w:rPr>
            </w:pPr>
            <w:r w:rsidDel="00000000" w:rsidR="00000000" w:rsidRPr="00000000">
              <w:rPr>
                <w:rtl w:val="0"/>
              </w:rPr>
            </w:r>
          </w:p>
          <w:p w:rsidR="00000000" w:rsidDel="00000000" w:rsidP="00000000" w:rsidRDefault="00000000" w:rsidRPr="00000000" w14:paraId="0000019B">
            <w:pPr>
              <w:widowControl w:val="0"/>
              <w:spacing w:line="240" w:lineRule="auto"/>
              <w:rPr>
                <w:rFonts w:ascii="Roboto" w:cs="Roboto" w:eastAsia="Roboto" w:hAnsi="Roboto"/>
                <w:color w:val="212121"/>
                <w:sz w:val="20"/>
                <w:szCs w:val="20"/>
              </w:rPr>
            </w:pPr>
            <w:r w:rsidDel="00000000" w:rsidR="00000000" w:rsidRPr="00000000">
              <w:rPr>
                <w:rFonts w:ascii="Roboto" w:cs="Roboto" w:eastAsia="Roboto" w:hAnsi="Roboto"/>
                <w:color w:val="212121"/>
                <w:sz w:val="20"/>
                <w:szCs w:val="20"/>
                <w:rtl w:val="0"/>
              </w:rPr>
              <w:t xml:space="preserve">MLP multiclass f1 score on test ALIGNED set:  0.044189</w:t>
            </w:r>
            <w:r w:rsidDel="00000000" w:rsidR="00000000" w:rsidRPr="00000000">
              <w:rPr>
                <w:rtl w:val="0"/>
              </w:rPr>
            </w:r>
          </w:p>
        </w:tc>
      </w:tr>
    </w:tbl>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tried running KNN, SVM, MLP classifiers with the combination of different features. The winner is using SVM </w:t>
      </w:r>
      <w:r w:rsidDel="00000000" w:rsidR="00000000" w:rsidRPr="00000000">
        <w:rPr>
          <w:rtl w:val="0"/>
        </w:rPr>
        <w:t xml:space="preserve">multiclass accuracy score on the test ALIGNED dataset. We see the classifier performance is very poor for fear of facial expressions across all models.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sz w:val="40"/>
          <w:szCs w:val="40"/>
          <w:rtl w:val="0"/>
        </w:rPr>
        <w:t xml:space="preserve">Hyperparameter tuning</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executed the SVM model using various hyperparameters and Gridsearch. Since the experiments were taking a lot of time, we grouped the hyperparameters and executed Gridsearch in two batches, the second batch using the results from the previous run. Below is the code snippet for these experiments.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experiments were run using the validation dataset.</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Batch 1 run:</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4433888" cy="2413714"/>
            <wp:effectExtent b="0" l="0" r="0" t="0"/>
            <wp:docPr id="11"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4433888" cy="2413714"/>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Batch 2 run:</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178423" cy="1871349"/>
            <wp:effectExtent b="0" l="0" r="0" t="0"/>
            <wp:docPr id="39"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6178423" cy="187134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Below are the results that were observed after hyperparameter tuning. Accuracy, Recall, Precision and F1-score improved by 1-2% over the baseline model with default hyperparameters.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129213" cy="2230092"/>
            <wp:effectExtent b="0" l="0" r="0" t="0"/>
            <wp:docPr id="51"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129213" cy="223009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1"/>
        <w:rPr/>
      </w:pPr>
      <w:bookmarkStart w:colFirst="0" w:colLast="0" w:name="_gdobsxc5xnb6" w:id="23"/>
      <w:bookmarkEnd w:id="23"/>
      <w:r w:rsidDel="00000000" w:rsidR="00000000" w:rsidRPr="00000000">
        <w:rPr>
          <w:rtl w:val="0"/>
        </w:rPr>
        <w:t xml:space="preserve">Conclusion</w:t>
      </w:r>
    </w:p>
    <w:p w:rsidR="00000000" w:rsidDel="00000000" w:rsidP="00000000" w:rsidRDefault="00000000" w:rsidRPr="00000000" w14:paraId="000001B4">
      <w:pPr>
        <w:rPr/>
      </w:pPr>
      <w:r w:rsidDel="00000000" w:rsidR="00000000" w:rsidRPr="00000000">
        <w:rPr>
          <w:rtl w:val="0"/>
        </w:rPr>
        <w:t xml:space="preserve">Distinguishing between human emotions is a difficult problem, even humans sometimes cannot agree on the meaning behind a facial expression from one image alone. Not to mention that not all emotions can be fully expressed and understood from a person’s face only. Technical aspects such as image quality, how blurry or noisy the image is, lighting conditions can greatly affect the quality of the interpretation.</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Our best model was SVM on aligned images. The other features did not prove to be useful for facial expression detection. An interesting observation was that practically all of the classifiers showed a very poor performance with images classified as “fear”. It’s worth further investigating this fact. When pulling out fear impressions, the image often faces with open mouths and wide eyes, which the classifier got confused with surprising and angry facial expressions.</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Next direction in the development of a better algorithm should be trying to reproduce the success of several papers that use a Multi Cascade Convolutional Network. We have also tried CNN, and haven’t got a better result. The next step is to try VGG and ResNet, some more deep learning algorithms to learn more nuances from facial expressions. Gathering a dataset with images of a better quality would increase chances of training a robust and valuable model.</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50.png"/><Relationship Id="rId41" Type="http://schemas.openxmlformats.org/officeDocument/2006/relationships/image" Target="media/image43.png"/><Relationship Id="rId44" Type="http://schemas.openxmlformats.org/officeDocument/2006/relationships/image" Target="media/image10.png"/><Relationship Id="rId43" Type="http://schemas.openxmlformats.org/officeDocument/2006/relationships/image" Target="media/image26.png"/><Relationship Id="rId46" Type="http://schemas.openxmlformats.org/officeDocument/2006/relationships/image" Target="media/image29.png"/><Relationship Id="rId45" Type="http://schemas.openxmlformats.org/officeDocument/2006/relationships/image" Target="media/image71.png"/><Relationship Id="rId80" Type="http://schemas.openxmlformats.org/officeDocument/2006/relationships/image" Target="media/image40.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9.png"/><Relationship Id="rId47" Type="http://schemas.openxmlformats.org/officeDocument/2006/relationships/image" Target="media/image38.png"/><Relationship Id="rId4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hyperlink" Target="mailto:chumbarova@ischool.berkeley.edu" TargetMode="External"/><Relationship Id="rId7" Type="http://schemas.openxmlformats.org/officeDocument/2006/relationships/hyperlink" Target="mailto:jakkas@berkeley.edu" TargetMode="External"/><Relationship Id="rId8" Type="http://schemas.openxmlformats.org/officeDocument/2006/relationships/hyperlink" Target="mailto:ruili2020@ischool.berkeley.edu" TargetMode="External"/><Relationship Id="rId73" Type="http://schemas.openxmlformats.org/officeDocument/2006/relationships/image" Target="media/image47.png"/><Relationship Id="rId72" Type="http://schemas.openxmlformats.org/officeDocument/2006/relationships/image" Target="media/image57.png"/><Relationship Id="rId31" Type="http://schemas.openxmlformats.org/officeDocument/2006/relationships/image" Target="media/image44.png"/><Relationship Id="rId75" Type="http://schemas.openxmlformats.org/officeDocument/2006/relationships/image" Target="media/image58.png"/><Relationship Id="rId30" Type="http://schemas.openxmlformats.org/officeDocument/2006/relationships/image" Target="media/image4.png"/><Relationship Id="rId74" Type="http://schemas.openxmlformats.org/officeDocument/2006/relationships/image" Target="media/image25.png"/><Relationship Id="rId33" Type="http://schemas.openxmlformats.org/officeDocument/2006/relationships/image" Target="media/image1.png"/><Relationship Id="rId77" Type="http://schemas.openxmlformats.org/officeDocument/2006/relationships/image" Target="media/image39.png"/><Relationship Id="rId32" Type="http://schemas.openxmlformats.org/officeDocument/2006/relationships/image" Target="media/image33.png"/><Relationship Id="rId76" Type="http://schemas.openxmlformats.org/officeDocument/2006/relationships/image" Target="media/image5.png"/><Relationship Id="rId35" Type="http://schemas.openxmlformats.org/officeDocument/2006/relationships/image" Target="media/image13.png"/><Relationship Id="rId79" Type="http://schemas.openxmlformats.org/officeDocument/2006/relationships/image" Target="media/image15.png"/><Relationship Id="rId34" Type="http://schemas.openxmlformats.org/officeDocument/2006/relationships/image" Target="media/image24.png"/><Relationship Id="rId78" Type="http://schemas.openxmlformats.org/officeDocument/2006/relationships/image" Target="media/image65.png"/><Relationship Id="rId71" Type="http://schemas.openxmlformats.org/officeDocument/2006/relationships/image" Target="media/image12.png"/><Relationship Id="rId70" Type="http://schemas.openxmlformats.org/officeDocument/2006/relationships/image" Target="media/image6.png"/><Relationship Id="rId37" Type="http://schemas.openxmlformats.org/officeDocument/2006/relationships/image" Target="media/image11.png"/><Relationship Id="rId36" Type="http://schemas.openxmlformats.org/officeDocument/2006/relationships/image" Target="media/image8.png"/><Relationship Id="rId39" Type="http://schemas.openxmlformats.org/officeDocument/2006/relationships/image" Target="media/image61.png"/><Relationship Id="rId38" Type="http://schemas.openxmlformats.org/officeDocument/2006/relationships/image" Target="media/image63.png"/><Relationship Id="rId62" Type="http://schemas.openxmlformats.org/officeDocument/2006/relationships/image" Target="media/image62.png"/><Relationship Id="rId61" Type="http://schemas.openxmlformats.org/officeDocument/2006/relationships/image" Target="media/image7.png"/><Relationship Id="rId20" Type="http://schemas.openxmlformats.org/officeDocument/2006/relationships/image" Target="media/image51.png"/><Relationship Id="rId64" Type="http://schemas.openxmlformats.org/officeDocument/2006/relationships/image" Target="media/image67.png"/><Relationship Id="rId63" Type="http://schemas.openxmlformats.org/officeDocument/2006/relationships/image" Target="media/image48.png"/><Relationship Id="rId22" Type="http://schemas.openxmlformats.org/officeDocument/2006/relationships/image" Target="media/image3.png"/><Relationship Id="rId66" Type="http://schemas.openxmlformats.org/officeDocument/2006/relationships/image" Target="media/image37.png"/><Relationship Id="rId21" Type="http://schemas.openxmlformats.org/officeDocument/2006/relationships/image" Target="media/image68.png"/><Relationship Id="rId65" Type="http://schemas.openxmlformats.org/officeDocument/2006/relationships/image" Target="media/image16.png"/><Relationship Id="rId24" Type="http://schemas.openxmlformats.org/officeDocument/2006/relationships/image" Target="media/image69.png"/><Relationship Id="rId68" Type="http://schemas.openxmlformats.org/officeDocument/2006/relationships/image" Target="media/image41.png"/><Relationship Id="rId23" Type="http://schemas.openxmlformats.org/officeDocument/2006/relationships/image" Target="media/image18.png"/><Relationship Id="rId67" Type="http://schemas.openxmlformats.org/officeDocument/2006/relationships/image" Target="media/image20.png"/><Relationship Id="rId60" Type="http://schemas.openxmlformats.org/officeDocument/2006/relationships/image" Target="media/image49.png"/><Relationship Id="rId26" Type="http://schemas.openxmlformats.org/officeDocument/2006/relationships/image" Target="media/image2.png"/><Relationship Id="rId25" Type="http://schemas.openxmlformats.org/officeDocument/2006/relationships/image" Target="media/image53.png"/><Relationship Id="rId69" Type="http://schemas.openxmlformats.org/officeDocument/2006/relationships/image" Target="media/image72.png"/><Relationship Id="rId28" Type="http://schemas.openxmlformats.org/officeDocument/2006/relationships/image" Target="media/image59.png"/><Relationship Id="rId27" Type="http://schemas.openxmlformats.org/officeDocument/2006/relationships/image" Target="media/image32.png"/><Relationship Id="rId29" Type="http://schemas.openxmlformats.org/officeDocument/2006/relationships/image" Target="media/image30.png"/><Relationship Id="rId51" Type="http://schemas.openxmlformats.org/officeDocument/2006/relationships/image" Target="media/image22.png"/><Relationship Id="rId50" Type="http://schemas.openxmlformats.org/officeDocument/2006/relationships/image" Target="media/image36.png"/><Relationship Id="rId53" Type="http://schemas.openxmlformats.org/officeDocument/2006/relationships/hyperlink" Target="https://www.ncbi.nlm.nih.gov/pmc/articles/PMC7815390/" TargetMode="External"/><Relationship Id="rId52" Type="http://schemas.openxmlformats.org/officeDocument/2006/relationships/image" Target="media/image23.png"/><Relationship Id="rId11" Type="http://schemas.openxmlformats.org/officeDocument/2006/relationships/image" Target="media/image42.png"/><Relationship Id="rId55" Type="http://schemas.openxmlformats.org/officeDocument/2006/relationships/image" Target="media/image56.png"/><Relationship Id="rId10" Type="http://schemas.openxmlformats.org/officeDocument/2006/relationships/image" Target="media/image45.png"/><Relationship Id="rId54" Type="http://schemas.openxmlformats.org/officeDocument/2006/relationships/image" Target="media/image66.png"/><Relationship Id="rId13" Type="http://schemas.openxmlformats.org/officeDocument/2006/relationships/image" Target="media/image21.png"/><Relationship Id="rId57" Type="http://schemas.openxmlformats.org/officeDocument/2006/relationships/image" Target="media/image60.png"/><Relationship Id="rId12" Type="http://schemas.openxmlformats.org/officeDocument/2006/relationships/image" Target="media/image14.png"/><Relationship Id="rId56" Type="http://schemas.openxmlformats.org/officeDocument/2006/relationships/image" Target="media/image27.png"/><Relationship Id="rId15" Type="http://schemas.openxmlformats.org/officeDocument/2006/relationships/image" Target="media/image52.png"/><Relationship Id="rId59" Type="http://schemas.openxmlformats.org/officeDocument/2006/relationships/image" Target="media/image64.png"/><Relationship Id="rId14" Type="http://schemas.openxmlformats.org/officeDocument/2006/relationships/image" Target="media/image19.png"/><Relationship Id="rId58" Type="http://schemas.openxmlformats.org/officeDocument/2006/relationships/image" Target="media/image28.png"/><Relationship Id="rId17" Type="http://schemas.openxmlformats.org/officeDocument/2006/relationships/image" Target="media/image55.png"/><Relationship Id="rId16" Type="http://schemas.openxmlformats.org/officeDocument/2006/relationships/image" Target="media/image34.png"/><Relationship Id="rId19" Type="http://schemas.openxmlformats.org/officeDocument/2006/relationships/image" Target="media/image35.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